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F846070" w:rsidR="008903F7" w:rsidRDefault="00717AEE">
      <w:pPr>
        <w:ind w:firstLine="708"/>
        <w:jc w:val="both"/>
        <w:rPr>
          <w:rFonts w:ascii="Times New Roman" w:eastAsia="Times New Roman" w:hAnsi="Times New Roman"/>
          <w:sz w:val="24"/>
          <w:szCs w:val="24"/>
        </w:rPr>
      </w:pPr>
      <w:bookmarkStart w:id="0" w:name="_heading=h.gjdgxs" w:colFirst="0" w:colLast="0"/>
      <w:bookmarkEnd w:id="0"/>
      <w:r>
        <w:rPr>
          <w:rFonts w:ascii="Times New Roman" w:eastAsia="Times New Roman" w:hAnsi="Times New Roman"/>
          <w:sz w:val="24"/>
          <w:szCs w:val="24"/>
        </w:rPr>
        <w:t xml:space="preserve">Sukladno članku 13. stavka 4. Zakona o zaštiti od požara („Narodne novine“ broj 92/10, 114/22), članka </w:t>
      </w:r>
      <w:r w:rsidR="008A7C69">
        <w:rPr>
          <w:rFonts w:ascii="Times New Roman" w:eastAsia="Times New Roman" w:hAnsi="Times New Roman"/>
          <w:sz w:val="24"/>
          <w:szCs w:val="24"/>
        </w:rPr>
        <w:t>26</w:t>
      </w:r>
      <w:r>
        <w:rPr>
          <w:rFonts w:ascii="Times New Roman" w:eastAsia="Times New Roman" w:hAnsi="Times New Roman"/>
          <w:sz w:val="24"/>
          <w:szCs w:val="24"/>
        </w:rPr>
        <w:t>. Statuta Općine Kloštar Ivanić („Službeni glasnik Zagrebačke županije“ broj 13/21), a temeljem Procjene ugroženosti od požara i tehnološke eksplozije Općine Kloštar Ivanić („Glasnik Zagrebačke županije“ broj 61/21) i Godišnjeg provedbenog plana unapređenja zaštite od požara za područje Zagrebačke županije za 2023. godinu, od 5. prosinca 2022. godine, Općinsk</w:t>
      </w:r>
      <w:r w:rsidR="008A7C69">
        <w:rPr>
          <w:rFonts w:ascii="Times New Roman" w:eastAsia="Times New Roman" w:hAnsi="Times New Roman"/>
          <w:sz w:val="24"/>
          <w:szCs w:val="24"/>
        </w:rPr>
        <w:t>o</w:t>
      </w:r>
      <w:r>
        <w:rPr>
          <w:rFonts w:ascii="Times New Roman" w:eastAsia="Times New Roman" w:hAnsi="Times New Roman"/>
          <w:sz w:val="24"/>
          <w:szCs w:val="24"/>
        </w:rPr>
        <w:t xml:space="preserve"> </w:t>
      </w:r>
      <w:r w:rsidR="008A7C69">
        <w:rPr>
          <w:rFonts w:ascii="Times New Roman" w:eastAsia="Times New Roman" w:hAnsi="Times New Roman"/>
          <w:sz w:val="24"/>
          <w:szCs w:val="24"/>
        </w:rPr>
        <w:t>vijeće</w:t>
      </w:r>
      <w:r>
        <w:rPr>
          <w:rFonts w:ascii="Times New Roman" w:eastAsia="Times New Roman" w:hAnsi="Times New Roman"/>
          <w:sz w:val="24"/>
          <w:szCs w:val="24"/>
        </w:rPr>
        <w:t xml:space="preserve"> Općine Kloštar Ivanić</w:t>
      </w:r>
      <w:r w:rsidR="008A7C69">
        <w:rPr>
          <w:rFonts w:ascii="Times New Roman" w:eastAsia="Times New Roman" w:hAnsi="Times New Roman"/>
          <w:sz w:val="24"/>
          <w:szCs w:val="24"/>
        </w:rPr>
        <w:t xml:space="preserve"> na 12. sjednici održanoj</w:t>
      </w:r>
      <w:r>
        <w:rPr>
          <w:rFonts w:ascii="Times New Roman" w:eastAsia="Times New Roman" w:hAnsi="Times New Roman"/>
          <w:sz w:val="24"/>
          <w:szCs w:val="24"/>
        </w:rPr>
        <w:t xml:space="preserve"> dana 23.0</w:t>
      </w:r>
      <w:r w:rsidR="008A7C69">
        <w:rPr>
          <w:rFonts w:ascii="Times New Roman" w:eastAsia="Times New Roman" w:hAnsi="Times New Roman"/>
          <w:sz w:val="24"/>
          <w:szCs w:val="24"/>
        </w:rPr>
        <w:t>2</w:t>
      </w:r>
      <w:r>
        <w:rPr>
          <w:rFonts w:ascii="Times New Roman" w:eastAsia="Times New Roman" w:hAnsi="Times New Roman"/>
          <w:sz w:val="24"/>
          <w:szCs w:val="24"/>
        </w:rPr>
        <w:t xml:space="preserve">.2023. godine </w:t>
      </w:r>
      <w:r w:rsidR="008A7C69">
        <w:rPr>
          <w:rFonts w:ascii="Times New Roman" w:eastAsia="Times New Roman" w:hAnsi="Times New Roman"/>
          <w:sz w:val="24"/>
          <w:szCs w:val="24"/>
        </w:rPr>
        <w:t>donijelo je</w:t>
      </w:r>
      <w:r>
        <w:rPr>
          <w:rFonts w:ascii="Times New Roman" w:eastAsia="Times New Roman" w:hAnsi="Times New Roman"/>
          <w:sz w:val="24"/>
          <w:szCs w:val="24"/>
        </w:rPr>
        <w:t xml:space="preserve"> </w:t>
      </w:r>
    </w:p>
    <w:p w14:paraId="00000002"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GODIŠNJI PROVEDBENI PLAN</w:t>
      </w:r>
    </w:p>
    <w:p w14:paraId="00000003"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unapređenja zaštite od požara za područje Općine Kloštar Ivanić za 2023. godinu</w:t>
      </w:r>
    </w:p>
    <w:p w14:paraId="00000004" w14:textId="77777777" w:rsidR="008903F7" w:rsidRDefault="008903F7">
      <w:pPr>
        <w:spacing w:after="0" w:line="240" w:lineRule="auto"/>
        <w:jc w:val="center"/>
        <w:rPr>
          <w:rFonts w:ascii="Times New Roman" w:eastAsia="Times New Roman" w:hAnsi="Times New Roman"/>
          <w:b/>
          <w:sz w:val="24"/>
          <w:szCs w:val="24"/>
          <w:highlight w:val="yellow"/>
        </w:rPr>
      </w:pPr>
    </w:p>
    <w:p w14:paraId="00000005"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w:t>
      </w:r>
    </w:p>
    <w:p w14:paraId="00000006" w14:textId="77777777" w:rsidR="008903F7" w:rsidRDefault="00717AE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U cilju unapređenja zaštite od požara na području Općine Kloštar Ivanić Općinsko vijeće Općine Kloštar Ivanić donosi Godišnji provedbeni plan unapređenja zaštite od požara za područje Općine Kloštar Ivanić za 2023. godinu (u daljnjem tekstu: Provedbeni plan). </w:t>
      </w:r>
    </w:p>
    <w:p w14:paraId="00000007" w14:textId="77777777" w:rsidR="008903F7" w:rsidRDefault="008903F7">
      <w:pPr>
        <w:spacing w:after="0" w:line="240" w:lineRule="auto"/>
        <w:ind w:firstLine="708"/>
        <w:jc w:val="both"/>
        <w:rPr>
          <w:rFonts w:ascii="Times New Roman" w:eastAsia="Times New Roman" w:hAnsi="Times New Roman"/>
          <w:sz w:val="24"/>
          <w:szCs w:val="24"/>
        </w:rPr>
      </w:pPr>
    </w:p>
    <w:p w14:paraId="00000008"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II.</w:t>
      </w:r>
    </w:p>
    <w:p w14:paraId="00000009" w14:textId="77777777" w:rsidR="008903F7" w:rsidRDefault="00717AE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Za unapređenje mjera zaštite od požara na području Općine Kloštar Ivanić potrebno je u 2023. godini provesti sljedeće tehničke i organizacijske mjere:</w:t>
      </w:r>
    </w:p>
    <w:p w14:paraId="0000000A" w14:textId="77777777" w:rsidR="008903F7" w:rsidRDefault="008903F7">
      <w:pPr>
        <w:spacing w:after="0" w:line="240" w:lineRule="auto"/>
        <w:jc w:val="both"/>
        <w:rPr>
          <w:rFonts w:ascii="Times New Roman" w:eastAsia="Times New Roman" w:hAnsi="Times New Roman"/>
          <w:sz w:val="24"/>
          <w:szCs w:val="24"/>
          <w:highlight w:val="yellow"/>
        </w:rPr>
      </w:pPr>
    </w:p>
    <w:p w14:paraId="0000000B" w14:textId="77777777" w:rsidR="008903F7" w:rsidRDefault="00717AEE">
      <w:pPr>
        <w:spacing w:line="257" w:lineRule="auto"/>
        <w:rPr>
          <w:rFonts w:ascii="Times New Roman" w:eastAsia="Times New Roman" w:hAnsi="Times New Roman"/>
          <w:b/>
          <w:sz w:val="24"/>
          <w:szCs w:val="24"/>
        </w:rPr>
      </w:pPr>
      <w:r>
        <w:rPr>
          <w:rFonts w:ascii="Times New Roman" w:eastAsia="Times New Roman" w:hAnsi="Times New Roman"/>
          <w:b/>
          <w:sz w:val="24"/>
          <w:szCs w:val="24"/>
        </w:rPr>
        <w:t xml:space="preserve">1. Organizacijske mjere </w:t>
      </w:r>
    </w:p>
    <w:p w14:paraId="0000000C" w14:textId="77777777" w:rsidR="008903F7" w:rsidRDefault="00717AEE">
      <w:pPr>
        <w:rPr>
          <w:rFonts w:ascii="Times New Roman" w:eastAsia="Times New Roman" w:hAnsi="Times New Roman"/>
          <w:sz w:val="24"/>
          <w:szCs w:val="24"/>
        </w:rPr>
      </w:pPr>
      <w:r>
        <w:rPr>
          <w:rFonts w:ascii="Times New Roman" w:eastAsia="Times New Roman" w:hAnsi="Times New Roman"/>
          <w:sz w:val="24"/>
          <w:szCs w:val="24"/>
        </w:rPr>
        <w:t xml:space="preserve">1.1. Vatrogasne postrojbe </w:t>
      </w:r>
    </w:p>
    <w:p w14:paraId="0000000D" w14:textId="77777777" w:rsidR="008903F7" w:rsidRDefault="00717AEE">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Sukladno izračunu o potrebnom broju vatrogasaca iz Procjena ugroženosti od požara i  tehnoloških eksplozija gradova i općina osigurati potreban broj operativnih vatrogasaca. Operativni vatrogasac  može biti profesionalni i dobrovoljni vatrogasac  uz zadovoljavanje uvjeta propisanih člankom 41. i 51. Zakona o vatrogastvu („Narodne novine“ broj 125/19, 114/22)</w:t>
      </w:r>
    </w:p>
    <w:p w14:paraId="0000000E" w14:textId="77777777" w:rsidR="008903F7" w:rsidRDefault="00717AEE">
      <w:pPr>
        <w:spacing w:after="0" w:line="257" w:lineRule="auto"/>
        <w:rPr>
          <w:rFonts w:ascii="Times New Roman" w:eastAsia="Times New Roman" w:hAnsi="Times New Roman"/>
          <w:sz w:val="24"/>
          <w:szCs w:val="24"/>
        </w:rPr>
      </w:pPr>
      <w:r>
        <w:rPr>
          <w:rFonts w:ascii="Times New Roman" w:eastAsia="Times New Roman" w:hAnsi="Times New Roman"/>
          <w:sz w:val="24"/>
          <w:szCs w:val="24"/>
        </w:rPr>
        <w:t xml:space="preserve"> </w:t>
      </w:r>
    </w:p>
    <w:p w14:paraId="0000000F" w14:textId="77777777" w:rsidR="008903F7" w:rsidRDefault="00717AEE">
      <w:pPr>
        <w:spacing w:after="0" w:line="240" w:lineRule="auto"/>
        <w:ind w:left="708"/>
        <w:jc w:val="both"/>
        <w:rPr>
          <w:rFonts w:ascii="Times New Roman" w:eastAsia="Times New Roman" w:hAnsi="Times New Roman"/>
          <w:b/>
          <w:i/>
          <w:sz w:val="24"/>
          <w:szCs w:val="24"/>
        </w:rPr>
      </w:pPr>
      <w:r>
        <w:rPr>
          <w:rFonts w:ascii="Times New Roman" w:eastAsia="Times New Roman" w:hAnsi="Times New Roman"/>
          <w:b/>
          <w:i/>
          <w:sz w:val="24"/>
          <w:szCs w:val="24"/>
        </w:rPr>
        <w:t>Izvršitelj zadatka: Općina Kloštar Ivanić</w:t>
      </w:r>
    </w:p>
    <w:p w14:paraId="00000010" w14:textId="77777777" w:rsidR="008903F7" w:rsidRDefault="00717AEE">
      <w:pPr>
        <w:spacing w:after="0" w:line="240" w:lineRule="auto"/>
        <w:ind w:left="708"/>
        <w:jc w:val="both"/>
        <w:rPr>
          <w:rFonts w:ascii="Times New Roman" w:eastAsia="Times New Roman" w:hAnsi="Times New Roman"/>
          <w:i/>
          <w:sz w:val="24"/>
          <w:szCs w:val="24"/>
        </w:rPr>
      </w:pPr>
      <w:r>
        <w:rPr>
          <w:rFonts w:ascii="Times New Roman" w:eastAsia="Times New Roman" w:hAnsi="Times New Roman"/>
          <w:i/>
          <w:sz w:val="24"/>
          <w:szCs w:val="24"/>
        </w:rPr>
        <w:t xml:space="preserve">                                Pravne osobe koje imaju vatrogasne postrojbe s područja Zagrebačke</w:t>
      </w:r>
    </w:p>
    <w:p w14:paraId="00000011" w14:textId="77777777" w:rsidR="008903F7" w:rsidRDefault="00717AEE">
      <w:pPr>
        <w:spacing w:after="0" w:line="240" w:lineRule="auto"/>
        <w:ind w:left="708"/>
        <w:jc w:val="both"/>
        <w:rPr>
          <w:rFonts w:ascii="Times New Roman" w:eastAsia="Times New Roman" w:hAnsi="Times New Roman"/>
          <w:sz w:val="24"/>
          <w:szCs w:val="24"/>
        </w:rPr>
      </w:pPr>
      <w:r>
        <w:rPr>
          <w:rFonts w:ascii="Times New Roman" w:eastAsia="Times New Roman" w:hAnsi="Times New Roman"/>
          <w:i/>
          <w:sz w:val="24"/>
          <w:szCs w:val="24"/>
        </w:rPr>
        <w:t xml:space="preserve">                                županije</w:t>
      </w:r>
    </w:p>
    <w:p w14:paraId="00000012" w14:textId="77777777" w:rsidR="008903F7" w:rsidRDefault="008903F7">
      <w:pPr>
        <w:spacing w:after="0" w:line="257" w:lineRule="auto"/>
        <w:jc w:val="both"/>
        <w:rPr>
          <w:rFonts w:ascii="Times New Roman" w:eastAsia="Times New Roman" w:hAnsi="Times New Roman"/>
          <w:sz w:val="24"/>
          <w:szCs w:val="24"/>
        </w:rPr>
      </w:pPr>
    </w:p>
    <w:p w14:paraId="00000013" w14:textId="77777777" w:rsidR="008903F7" w:rsidRDefault="00717AEE">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 središnjim DVD-ima koji djeluju na području Općine, a imaju propisanu zonu odgovornosti, osigurati djelotvornu i pravodobnu operativnost vatrogasne postrojbe. Ostalim vatrogasnim postrojbama koje imaju propisanu zonu djelovanja osigurati cjelovitu prostornu pokrivenost općine/grada u slučaju požara. </w:t>
      </w:r>
    </w:p>
    <w:p w14:paraId="00000014" w14:textId="77777777" w:rsidR="008903F7" w:rsidRDefault="008903F7">
      <w:pPr>
        <w:spacing w:after="0" w:line="257" w:lineRule="auto"/>
        <w:jc w:val="both"/>
        <w:rPr>
          <w:rFonts w:ascii="Times New Roman" w:eastAsia="Times New Roman" w:hAnsi="Times New Roman"/>
          <w:sz w:val="24"/>
          <w:szCs w:val="24"/>
          <w:highlight w:val="yellow"/>
        </w:rPr>
      </w:pPr>
    </w:p>
    <w:p w14:paraId="00000015" w14:textId="77777777" w:rsidR="008903F7" w:rsidRDefault="00717AEE">
      <w:pPr>
        <w:spacing w:after="0" w:line="240" w:lineRule="auto"/>
        <w:ind w:left="708"/>
        <w:jc w:val="both"/>
        <w:rPr>
          <w:rFonts w:ascii="Times New Roman" w:eastAsia="Times New Roman" w:hAnsi="Times New Roman"/>
          <w:b/>
          <w:i/>
          <w:sz w:val="24"/>
          <w:szCs w:val="24"/>
        </w:rPr>
      </w:pPr>
      <w:r>
        <w:rPr>
          <w:rFonts w:ascii="Times New Roman" w:eastAsia="Times New Roman" w:hAnsi="Times New Roman"/>
          <w:b/>
          <w:i/>
          <w:sz w:val="24"/>
          <w:szCs w:val="24"/>
        </w:rPr>
        <w:t>Izvršitelj zadatka: Općina Kloštar Ivanić</w:t>
      </w:r>
    </w:p>
    <w:p w14:paraId="00000016" w14:textId="77777777" w:rsidR="008903F7" w:rsidRDefault="00717AEE">
      <w:pPr>
        <w:spacing w:after="0" w:line="240" w:lineRule="auto"/>
        <w:ind w:left="708"/>
        <w:jc w:val="both"/>
        <w:rPr>
          <w:rFonts w:ascii="Times New Roman" w:eastAsia="Times New Roman" w:hAnsi="Times New Roman"/>
          <w:i/>
          <w:sz w:val="24"/>
          <w:szCs w:val="24"/>
        </w:rPr>
      </w:pPr>
      <w:r>
        <w:rPr>
          <w:rFonts w:ascii="Times New Roman" w:eastAsia="Times New Roman" w:hAnsi="Times New Roman"/>
          <w:i/>
          <w:sz w:val="24"/>
          <w:szCs w:val="24"/>
        </w:rPr>
        <w:t xml:space="preserve">                                Pravne osobe koje imaju vatrogasne postrojbe s područja Zagrebačke</w:t>
      </w:r>
    </w:p>
    <w:p w14:paraId="00000017" w14:textId="77777777" w:rsidR="008903F7" w:rsidRDefault="00717AEE">
      <w:pPr>
        <w:spacing w:after="0" w:line="240" w:lineRule="auto"/>
        <w:ind w:left="708"/>
        <w:jc w:val="both"/>
        <w:rPr>
          <w:rFonts w:ascii="Times New Roman" w:eastAsia="Times New Roman" w:hAnsi="Times New Roman"/>
          <w:sz w:val="24"/>
          <w:szCs w:val="24"/>
        </w:rPr>
      </w:pPr>
      <w:r>
        <w:rPr>
          <w:rFonts w:ascii="Times New Roman" w:eastAsia="Times New Roman" w:hAnsi="Times New Roman"/>
          <w:i/>
          <w:sz w:val="24"/>
          <w:szCs w:val="24"/>
        </w:rPr>
        <w:t xml:space="preserve">                                županije</w:t>
      </w:r>
    </w:p>
    <w:p w14:paraId="00000018" w14:textId="77777777" w:rsidR="008903F7" w:rsidRDefault="008903F7">
      <w:pPr>
        <w:spacing w:after="0" w:line="257" w:lineRule="auto"/>
        <w:jc w:val="both"/>
        <w:rPr>
          <w:rFonts w:ascii="Times New Roman" w:eastAsia="Times New Roman" w:hAnsi="Times New Roman"/>
          <w:i/>
          <w:sz w:val="24"/>
          <w:szCs w:val="24"/>
        </w:rPr>
      </w:pPr>
    </w:p>
    <w:p w14:paraId="00000019" w14:textId="77777777" w:rsidR="008903F7" w:rsidRDefault="00717AEE">
      <w:pPr>
        <w:numPr>
          <w:ilvl w:val="0"/>
          <w:numId w:val="1"/>
        </w:numPr>
        <w:pBdr>
          <w:top w:val="nil"/>
          <w:left w:val="nil"/>
          <w:bottom w:val="nil"/>
          <w:right w:val="nil"/>
          <w:between w:val="nil"/>
        </w:pBdr>
        <w:spacing w:after="0" w:line="240" w:lineRule="auto"/>
        <w:ind w:left="0" w:firstLine="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Vatrogasni plan županije donosi predstavničko tijelo županije, a izrađuje ga i predlaže županijski vatrogasni zapovjednik, uz prethodnu suglasnost glavnog vatrogasnog zapovjednika.</w:t>
      </w:r>
    </w:p>
    <w:p w14:paraId="0000001A" w14:textId="77777777" w:rsidR="008903F7" w:rsidRDefault="00717AEE">
      <w:pPr>
        <w:pBdr>
          <w:top w:val="nil"/>
          <w:left w:val="nil"/>
          <w:bottom w:val="nil"/>
          <w:right w:val="nil"/>
          <w:between w:val="nil"/>
        </w:pBdr>
        <w:spacing w:after="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Vatrogasni plan grada, područja odnosno općine donosi predstavničko tijelo jedinice lokalne samouprave, a izrađuje ga i predlaže gradski, odnosno općinski zapovjednik, uz prethodnu suglasnost županijskog vatrogasnog zapovjednika.</w:t>
      </w:r>
    </w:p>
    <w:p w14:paraId="0000001B" w14:textId="77777777" w:rsidR="008903F7" w:rsidRDefault="00717AEE">
      <w:pPr>
        <w:pBdr>
          <w:top w:val="nil"/>
          <w:left w:val="nil"/>
          <w:bottom w:val="nil"/>
          <w:right w:val="nil"/>
          <w:between w:val="nil"/>
        </w:pBdr>
        <w:spacing w:after="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Vatrogasnim planom županije, u skladu s vatrogasnim planom Republike Hrvatske, određuje se:</w:t>
      </w:r>
    </w:p>
    <w:p w14:paraId="0000001C" w14:textId="77777777" w:rsidR="008903F7" w:rsidRDefault="00717AEE">
      <w:pPr>
        <w:pBdr>
          <w:top w:val="nil"/>
          <w:left w:val="nil"/>
          <w:bottom w:val="nil"/>
          <w:right w:val="nil"/>
          <w:between w:val="nil"/>
        </w:pBdr>
        <w:spacing w:after="0"/>
        <w:ind w:left="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organizacija vatrogastva prema očekivanim rizicima od izvanrednih događaja u županiji, osobito tijekom požarne sezone i izvanrednih mjera (poplave, potresi i drugo) u pogledu broja vatrogasaca, obrazovanja, broja i rasporeda vatrogasnih postrojbi, njihova međusobnog odnosa, pravila rada i opremanja vatrogasnom tehnikom</w:t>
      </w:r>
    </w:p>
    <w:p w14:paraId="0000001D" w14:textId="77777777" w:rsidR="008903F7" w:rsidRDefault="00717AEE">
      <w:pPr>
        <w:pBdr>
          <w:top w:val="nil"/>
          <w:left w:val="nil"/>
          <w:bottom w:val="nil"/>
          <w:right w:val="nil"/>
          <w:between w:val="nil"/>
        </w:pBdr>
        <w:spacing w:after="0"/>
        <w:ind w:left="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organiziranje vatrogasne djelatnosti u izvanrednim događajima koji se protežu na dvije ili više jedinica lokalne samouprave</w:t>
      </w:r>
    </w:p>
    <w:p w14:paraId="0000001E" w14:textId="77777777" w:rsidR="008903F7" w:rsidRDefault="00717AEE">
      <w:pPr>
        <w:pBdr>
          <w:top w:val="nil"/>
          <w:left w:val="nil"/>
          <w:bottom w:val="nil"/>
          <w:right w:val="nil"/>
          <w:between w:val="nil"/>
        </w:pBdr>
        <w:spacing w:after="0"/>
        <w:ind w:left="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sjedište, način djelovanja i financiranje vatrogasnog operativnog centra vatrogasne zajednice županije </w:t>
      </w:r>
    </w:p>
    <w:p w14:paraId="0000001F" w14:textId="77777777" w:rsidR="008903F7" w:rsidRDefault="00717AEE">
      <w:pPr>
        <w:pBdr>
          <w:top w:val="nil"/>
          <w:left w:val="nil"/>
          <w:bottom w:val="nil"/>
          <w:right w:val="nil"/>
          <w:between w:val="nil"/>
        </w:pBdr>
        <w:spacing w:after="0"/>
        <w:ind w:left="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provedba vatrogasne djelatnosti od interesa za županiju </w:t>
      </w:r>
    </w:p>
    <w:p w14:paraId="00000020" w14:textId="77777777" w:rsidR="008903F7" w:rsidRDefault="00717AEE">
      <w:pPr>
        <w:pBdr>
          <w:top w:val="nil"/>
          <w:left w:val="nil"/>
          <w:bottom w:val="nil"/>
          <w:right w:val="nil"/>
          <w:between w:val="nil"/>
        </w:pBdr>
        <w:spacing w:after="0"/>
        <w:ind w:left="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popis i područje odgovornosti vatrogasnih postrojbi od županijskog interesa </w:t>
      </w:r>
    </w:p>
    <w:p w14:paraId="00000021" w14:textId="77777777" w:rsidR="008903F7" w:rsidRDefault="00717AEE">
      <w:pPr>
        <w:pBdr>
          <w:top w:val="nil"/>
          <w:left w:val="nil"/>
          <w:bottom w:val="nil"/>
          <w:right w:val="nil"/>
          <w:between w:val="nil"/>
        </w:pBdr>
        <w:spacing w:after="0"/>
        <w:ind w:left="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potrebe u vatrogastvu za područje županija.</w:t>
      </w:r>
    </w:p>
    <w:p w14:paraId="00000022" w14:textId="77777777" w:rsidR="008903F7" w:rsidRDefault="008903F7">
      <w:pPr>
        <w:pBdr>
          <w:top w:val="nil"/>
          <w:left w:val="nil"/>
          <w:bottom w:val="nil"/>
          <w:right w:val="nil"/>
          <w:between w:val="nil"/>
        </w:pBdr>
        <w:spacing w:after="0" w:line="257" w:lineRule="auto"/>
        <w:ind w:left="720"/>
        <w:jc w:val="both"/>
        <w:rPr>
          <w:rFonts w:ascii="Times New Roman" w:eastAsia="Times New Roman" w:hAnsi="Times New Roman"/>
          <w:color w:val="000000"/>
          <w:sz w:val="24"/>
          <w:szCs w:val="24"/>
          <w:highlight w:val="yellow"/>
        </w:rPr>
      </w:pPr>
    </w:p>
    <w:p w14:paraId="00000023" w14:textId="77777777" w:rsidR="008903F7" w:rsidRDefault="00717AEE">
      <w:pPr>
        <w:spacing w:after="0" w:line="257" w:lineRule="auto"/>
        <w:ind w:left="709"/>
        <w:jc w:val="both"/>
        <w:rPr>
          <w:rFonts w:ascii="Times New Roman" w:eastAsia="Times New Roman" w:hAnsi="Times New Roman"/>
          <w:b/>
          <w:i/>
          <w:sz w:val="24"/>
          <w:szCs w:val="24"/>
        </w:rPr>
      </w:pPr>
      <w:bookmarkStart w:id="1" w:name="_heading=h.30j0zll" w:colFirst="0" w:colLast="0"/>
      <w:bookmarkEnd w:id="1"/>
      <w:r>
        <w:rPr>
          <w:rFonts w:ascii="Times New Roman" w:eastAsia="Times New Roman" w:hAnsi="Times New Roman"/>
          <w:b/>
          <w:i/>
          <w:sz w:val="24"/>
          <w:szCs w:val="24"/>
        </w:rPr>
        <w:t xml:space="preserve">Izvršitelj zadatka: </w:t>
      </w:r>
      <w:r>
        <w:rPr>
          <w:rFonts w:ascii="Times New Roman" w:eastAsia="Times New Roman" w:hAnsi="Times New Roman"/>
          <w:i/>
          <w:sz w:val="24"/>
          <w:szCs w:val="24"/>
        </w:rPr>
        <w:t>Zagrebačka županija</w:t>
      </w:r>
    </w:p>
    <w:p w14:paraId="00000024" w14:textId="77777777" w:rsidR="008903F7" w:rsidRDefault="00717AEE">
      <w:pPr>
        <w:spacing w:after="0" w:line="257" w:lineRule="auto"/>
        <w:ind w:left="709"/>
        <w:jc w:val="both"/>
        <w:rPr>
          <w:rFonts w:ascii="Times New Roman" w:eastAsia="Times New Roman" w:hAnsi="Times New Roman"/>
          <w:b/>
          <w:i/>
          <w:sz w:val="24"/>
          <w:szCs w:val="24"/>
        </w:rPr>
      </w:pPr>
      <w:r>
        <w:rPr>
          <w:rFonts w:ascii="Times New Roman" w:eastAsia="Times New Roman" w:hAnsi="Times New Roman"/>
          <w:b/>
          <w:i/>
          <w:sz w:val="24"/>
          <w:szCs w:val="24"/>
        </w:rPr>
        <w:t xml:space="preserve">                                Općina Kloštar Ivanić</w:t>
      </w:r>
    </w:p>
    <w:p w14:paraId="00000025" w14:textId="77777777" w:rsidR="008903F7" w:rsidRDefault="00717AEE">
      <w:pPr>
        <w:spacing w:after="0" w:line="257" w:lineRule="auto"/>
        <w:ind w:left="709"/>
        <w:jc w:val="both"/>
        <w:rPr>
          <w:rFonts w:ascii="Times New Roman" w:eastAsia="Times New Roman" w:hAnsi="Times New Roman"/>
          <w:i/>
          <w:sz w:val="24"/>
          <w:szCs w:val="24"/>
        </w:rPr>
      </w:pPr>
      <w:r>
        <w:rPr>
          <w:rFonts w:ascii="Times New Roman" w:eastAsia="Times New Roman" w:hAnsi="Times New Roman"/>
          <w:i/>
          <w:sz w:val="24"/>
          <w:szCs w:val="24"/>
        </w:rPr>
        <w:t xml:space="preserve">                                Vatrogasne zajednice odnosno vatrogasni zapovjednici</w:t>
      </w:r>
    </w:p>
    <w:p w14:paraId="00000026" w14:textId="77777777" w:rsidR="008903F7" w:rsidRDefault="008903F7">
      <w:pPr>
        <w:spacing w:after="0" w:line="240" w:lineRule="auto"/>
        <w:jc w:val="center"/>
        <w:rPr>
          <w:rFonts w:ascii="Times New Roman" w:eastAsia="Times New Roman" w:hAnsi="Times New Roman"/>
          <w:b/>
          <w:sz w:val="24"/>
          <w:szCs w:val="24"/>
          <w:highlight w:val="yellow"/>
        </w:rPr>
      </w:pPr>
    </w:p>
    <w:p w14:paraId="00000027" w14:textId="77777777" w:rsidR="008903F7" w:rsidRDefault="00717AEE">
      <w:pPr>
        <w:rPr>
          <w:rFonts w:ascii="Times New Roman" w:eastAsia="Times New Roman" w:hAnsi="Times New Roman"/>
          <w:sz w:val="24"/>
          <w:szCs w:val="24"/>
        </w:rPr>
      </w:pPr>
      <w:r>
        <w:rPr>
          <w:rFonts w:ascii="Times New Roman" w:eastAsia="Times New Roman" w:hAnsi="Times New Roman"/>
          <w:sz w:val="24"/>
          <w:szCs w:val="24"/>
        </w:rPr>
        <w:t xml:space="preserve">1.2.  Normativni ustroj zaštite od požara </w:t>
      </w:r>
    </w:p>
    <w:p w14:paraId="00000028" w14:textId="77777777" w:rsidR="008903F7" w:rsidRDefault="00717AEE">
      <w:pPr>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Jedinice lokalne samouprave s područja Zagrebačke županije, dužne su imati organiziranu dimnjačarsku službu na svom području sukladno važećim propisima. </w:t>
      </w:r>
    </w:p>
    <w:p w14:paraId="00000029" w14:textId="77777777" w:rsidR="008903F7" w:rsidRDefault="00717AEE">
      <w:pPr>
        <w:ind w:left="709"/>
        <w:rPr>
          <w:rFonts w:ascii="Times New Roman" w:eastAsia="Times New Roman" w:hAnsi="Times New Roman"/>
          <w:b/>
          <w:i/>
          <w:sz w:val="24"/>
          <w:szCs w:val="24"/>
        </w:rPr>
      </w:pPr>
      <w:r>
        <w:rPr>
          <w:rFonts w:ascii="Times New Roman" w:eastAsia="Times New Roman" w:hAnsi="Times New Roman"/>
          <w:b/>
          <w:i/>
          <w:sz w:val="24"/>
          <w:szCs w:val="24"/>
        </w:rPr>
        <w:t>Izvršitelj zadatka: Općina Kloštar Ivanić</w:t>
      </w:r>
    </w:p>
    <w:p w14:paraId="0000002A" w14:textId="77777777" w:rsidR="008903F7" w:rsidRDefault="00717AEE">
      <w:pPr>
        <w:spacing w:line="257" w:lineRule="auto"/>
        <w:rPr>
          <w:rFonts w:ascii="Times New Roman" w:eastAsia="Times New Roman" w:hAnsi="Times New Roman"/>
          <w:b/>
          <w:sz w:val="24"/>
          <w:szCs w:val="24"/>
        </w:rPr>
      </w:pPr>
      <w:r>
        <w:rPr>
          <w:rFonts w:ascii="Times New Roman" w:eastAsia="Times New Roman" w:hAnsi="Times New Roman"/>
          <w:b/>
          <w:sz w:val="24"/>
          <w:szCs w:val="24"/>
        </w:rPr>
        <w:t xml:space="preserve">2. Tehničke mjere </w:t>
      </w:r>
    </w:p>
    <w:p w14:paraId="0000002B" w14:textId="77777777" w:rsidR="008903F7" w:rsidRDefault="00717AEE">
      <w:pPr>
        <w:spacing w:line="257" w:lineRule="auto"/>
        <w:rPr>
          <w:rFonts w:ascii="Times New Roman" w:eastAsia="Times New Roman" w:hAnsi="Times New Roman"/>
          <w:sz w:val="24"/>
          <w:szCs w:val="24"/>
        </w:rPr>
      </w:pPr>
      <w:r>
        <w:rPr>
          <w:rFonts w:ascii="Times New Roman" w:eastAsia="Times New Roman" w:hAnsi="Times New Roman"/>
          <w:sz w:val="24"/>
          <w:szCs w:val="24"/>
        </w:rPr>
        <w:t xml:space="preserve">2.1.  Vatrogasna oprema i tehnika </w:t>
      </w:r>
    </w:p>
    <w:p w14:paraId="0000002C" w14:textId="77777777" w:rsidR="008903F7" w:rsidRDefault="00717AEE">
      <w:pPr>
        <w:pBdr>
          <w:top w:val="nil"/>
          <w:left w:val="nil"/>
          <w:bottom w:val="nil"/>
          <w:right w:val="nil"/>
          <w:between w:val="nil"/>
        </w:pBdr>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Opremanje vatrogasnih postrojbi izvršiti sukladno važećim propisima i usvojenim planovima zaštite od požara. Za potrebe vatrogasnih  postrojbi osigurati odgovarajuća spremišta za vatrogasna vozila  i tehniku. </w:t>
      </w:r>
    </w:p>
    <w:p w14:paraId="0000002D" w14:textId="77777777" w:rsidR="008903F7" w:rsidRDefault="008903F7">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p>
    <w:p w14:paraId="0000002E" w14:textId="77777777" w:rsidR="008903F7" w:rsidRDefault="00717AEE">
      <w:pPr>
        <w:spacing w:after="0" w:line="240" w:lineRule="auto"/>
        <w:ind w:left="708"/>
        <w:jc w:val="both"/>
        <w:rPr>
          <w:rFonts w:ascii="Times New Roman" w:eastAsia="Times New Roman" w:hAnsi="Times New Roman"/>
          <w:b/>
          <w:i/>
          <w:sz w:val="24"/>
          <w:szCs w:val="24"/>
        </w:rPr>
      </w:pPr>
      <w:r>
        <w:rPr>
          <w:rFonts w:ascii="Times New Roman" w:eastAsia="Times New Roman" w:hAnsi="Times New Roman"/>
          <w:b/>
          <w:i/>
          <w:sz w:val="24"/>
          <w:szCs w:val="24"/>
        </w:rPr>
        <w:t>Izvršitelj zadatka: Općina Kloštar Ivanić</w:t>
      </w:r>
    </w:p>
    <w:p w14:paraId="0000002F" w14:textId="77777777" w:rsidR="008903F7" w:rsidRDefault="00717AEE">
      <w:pPr>
        <w:spacing w:after="0" w:line="240" w:lineRule="auto"/>
        <w:ind w:left="708"/>
        <w:jc w:val="both"/>
        <w:rPr>
          <w:rFonts w:ascii="Times New Roman" w:eastAsia="Times New Roman" w:hAnsi="Times New Roman"/>
          <w:i/>
          <w:sz w:val="24"/>
          <w:szCs w:val="24"/>
        </w:rPr>
      </w:pPr>
      <w:r>
        <w:rPr>
          <w:rFonts w:ascii="Times New Roman" w:eastAsia="Times New Roman" w:hAnsi="Times New Roman"/>
          <w:i/>
          <w:sz w:val="24"/>
          <w:szCs w:val="24"/>
        </w:rPr>
        <w:t xml:space="preserve">                                Pravne osobe koje imaju vatrogasne postrojbe s područja Zagrebačke</w:t>
      </w:r>
    </w:p>
    <w:p w14:paraId="00000030" w14:textId="77777777" w:rsidR="008903F7" w:rsidRDefault="00717AEE">
      <w:pPr>
        <w:spacing w:after="0" w:line="240" w:lineRule="auto"/>
        <w:ind w:left="708"/>
        <w:jc w:val="both"/>
        <w:rPr>
          <w:rFonts w:ascii="Times New Roman" w:eastAsia="Times New Roman" w:hAnsi="Times New Roman"/>
          <w:sz w:val="24"/>
          <w:szCs w:val="24"/>
        </w:rPr>
      </w:pPr>
      <w:r>
        <w:rPr>
          <w:rFonts w:ascii="Times New Roman" w:eastAsia="Times New Roman" w:hAnsi="Times New Roman"/>
          <w:i/>
          <w:sz w:val="24"/>
          <w:szCs w:val="24"/>
        </w:rPr>
        <w:t xml:space="preserve">                                županije</w:t>
      </w:r>
    </w:p>
    <w:p w14:paraId="00000031" w14:textId="77777777" w:rsidR="008903F7" w:rsidRDefault="008903F7">
      <w:pPr>
        <w:spacing w:after="0" w:line="240" w:lineRule="auto"/>
        <w:ind w:left="708"/>
        <w:jc w:val="both"/>
        <w:rPr>
          <w:rFonts w:ascii="Times New Roman" w:eastAsia="Times New Roman" w:hAnsi="Times New Roman"/>
          <w:sz w:val="24"/>
          <w:szCs w:val="24"/>
        </w:rPr>
      </w:pPr>
    </w:p>
    <w:p w14:paraId="00000032" w14:textId="77777777" w:rsidR="008903F7" w:rsidRDefault="00717AEE">
      <w:pPr>
        <w:rPr>
          <w:rFonts w:ascii="Times New Roman" w:eastAsia="Times New Roman" w:hAnsi="Times New Roman"/>
          <w:sz w:val="24"/>
          <w:szCs w:val="24"/>
        </w:rPr>
      </w:pPr>
      <w:r>
        <w:rPr>
          <w:rFonts w:ascii="Times New Roman" w:eastAsia="Times New Roman" w:hAnsi="Times New Roman"/>
          <w:sz w:val="24"/>
          <w:szCs w:val="24"/>
        </w:rPr>
        <w:t xml:space="preserve">2.2.  Sredstva veze, javljanja i uzbunjivanja </w:t>
      </w:r>
    </w:p>
    <w:p w14:paraId="00000033" w14:textId="77777777" w:rsidR="008903F7" w:rsidRDefault="00717AEE">
      <w:pPr>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Za učinkovito i uspješno djelovanje vatrogasaca od trenutka uzbunjivanja i početka  intervencije do lokaliziranja i gašenja požara, potrebno je, sukladno Procjeni ugroženosti od požara i tehnoloških eksplozija, osigurati dovoljan broj stabilnih, mobilnih i ručnih radio uređaja za potrebe  vatrogasnih postrojbi. </w:t>
      </w:r>
    </w:p>
    <w:p w14:paraId="00000034" w14:textId="77777777" w:rsidR="008903F7" w:rsidRDefault="00717AEE">
      <w:pPr>
        <w:spacing w:after="0" w:line="240" w:lineRule="auto"/>
        <w:ind w:left="708"/>
        <w:jc w:val="both"/>
        <w:rPr>
          <w:rFonts w:ascii="Times New Roman" w:eastAsia="Times New Roman" w:hAnsi="Times New Roman"/>
          <w:b/>
          <w:i/>
          <w:sz w:val="24"/>
          <w:szCs w:val="24"/>
        </w:rPr>
      </w:pPr>
      <w:r>
        <w:rPr>
          <w:rFonts w:ascii="Times New Roman" w:eastAsia="Times New Roman" w:hAnsi="Times New Roman"/>
          <w:sz w:val="24"/>
          <w:szCs w:val="24"/>
        </w:rPr>
        <w:t xml:space="preserve"> </w:t>
      </w:r>
      <w:r>
        <w:rPr>
          <w:rFonts w:ascii="Times New Roman" w:eastAsia="Times New Roman" w:hAnsi="Times New Roman"/>
          <w:b/>
          <w:i/>
          <w:sz w:val="24"/>
          <w:szCs w:val="24"/>
        </w:rPr>
        <w:t>Izvršitelj zadatka: Općina Kloštar Ivanić</w:t>
      </w:r>
    </w:p>
    <w:p w14:paraId="00000035" w14:textId="77777777" w:rsidR="008903F7" w:rsidRDefault="00717AEE">
      <w:pPr>
        <w:spacing w:after="0" w:line="240" w:lineRule="auto"/>
        <w:ind w:left="708"/>
        <w:jc w:val="both"/>
        <w:rPr>
          <w:rFonts w:ascii="Times New Roman" w:eastAsia="Times New Roman" w:hAnsi="Times New Roman"/>
          <w:i/>
          <w:sz w:val="24"/>
          <w:szCs w:val="24"/>
        </w:rPr>
      </w:pPr>
      <w:r>
        <w:rPr>
          <w:rFonts w:ascii="Times New Roman" w:eastAsia="Times New Roman" w:hAnsi="Times New Roman"/>
          <w:i/>
          <w:sz w:val="24"/>
          <w:szCs w:val="24"/>
        </w:rPr>
        <w:t xml:space="preserve">                                Pravne osobe koje imaju vatrogasne postrojbe s područja Zagrebačke</w:t>
      </w:r>
    </w:p>
    <w:p w14:paraId="00000036" w14:textId="77777777" w:rsidR="008903F7" w:rsidRDefault="00717AEE">
      <w:pPr>
        <w:spacing w:line="240" w:lineRule="auto"/>
        <w:ind w:left="709"/>
        <w:jc w:val="both"/>
        <w:rPr>
          <w:rFonts w:ascii="Times New Roman" w:eastAsia="Times New Roman" w:hAnsi="Times New Roman"/>
          <w:sz w:val="24"/>
          <w:szCs w:val="24"/>
        </w:rPr>
      </w:pPr>
      <w:r>
        <w:rPr>
          <w:rFonts w:ascii="Times New Roman" w:eastAsia="Times New Roman" w:hAnsi="Times New Roman"/>
          <w:i/>
          <w:sz w:val="24"/>
          <w:szCs w:val="24"/>
        </w:rPr>
        <w:t xml:space="preserve">                                županije</w:t>
      </w:r>
    </w:p>
    <w:p w14:paraId="00000038" w14:textId="77777777" w:rsidR="008903F7" w:rsidRDefault="008903F7">
      <w:pPr>
        <w:rPr>
          <w:rFonts w:ascii="Times New Roman" w:eastAsia="Times New Roman" w:hAnsi="Times New Roman"/>
          <w:b/>
          <w:sz w:val="24"/>
          <w:szCs w:val="24"/>
        </w:rPr>
      </w:pPr>
    </w:p>
    <w:p w14:paraId="00000039" w14:textId="77777777" w:rsidR="008903F7" w:rsidRDefault="00717AEE">
      <w:pPr>
        <w:rPr>
          <w:rFonts w:ascii="Times New Roman" w:eastAsia="Times New Roman" w:hAnsi="Times New Roman"/>
          <w:b/>
          <w:sz w:val="24"/>
          <w:szCs w:val="24"/>
        </w:rPr>
      </w:pPr>
      <w:r>
        <w:rPr>
          <w:rFonts w:ascii="Times New Roman" w:eastAsia="Times New Roman" w:hAnsi="Times New Roman"/>
          <w:b/>
          <w:sz w:val="24"/>
          <w:szCs w:val="24"/>
        </w:rPr>
        <w:t xml:space="preserve">3. Urbanističke mjere </w:t>
      </w:r>
    </w:p>
    <w:p w14:paraId="0000003A" w14:textId="77777777" w:rsidR="008903F7" w:rsidRDefault="00717AEE">
      <w:pPr>
        <w:jc w:val="both"/>
        <w:rPr>
          <w:rFonts w:ascii="Times New Roman" w:eastAsia="Times New Roman" w:hAnsi="Times New Roman"/>
          <w:sz w:val="24"/>
          <w:szCs w:val="24"/>
        </w:rPr>
      </w:pPr>
      <w:r>
        <w:rPr>
          <w:rFonts w:ascii="Times New Roman" w:eastAsia="Times New Roman" w:hAnsi="Times New Roman"/>
          <w:sz w:val="24"/>
          <w:szCs w:val="24"/>
        </w:rPr>
        <w:t xml:space="preserve">3.1.  U postupku izrade i donošenja prostorno planske dokumentacije (prvenstveno provedbene), ovisno o  razini prostornih planova, obvezno je utvrditi  mjere zaštite od požara sukladno važećim propisima. </w:t>
      </w:r>
    </w:p>
    <w:p w14:paraId="0000003B" w14:textId="77777777" w:rsidR="008903F7" w:rsidRDefault="00717AEE">
      <w:pPr>
        <w:spacing w:after="0" w:line="240" w:lineRule="auto"/>
        <w:ind w:left="709"/>
        <w:jc w:val="both"/>
        <w:rPr>
          <w:rFonts w:ascii="Times New Roman" w:eastAsia="Times New Roman" w:hAnsi="Times New Roman"/>
          <w:b/>
          <w:i/>
          <w:sz w:val="24"/>
          <w:szCs w:val="24"/>
        </w:rPr>
      </w:pPr>
      <w:r>
        <w:rPr>
          <w:rFonts w:ascii="Times New Roman" w:eastAsia="Times New Roman" w:hAnsi="Times New Roman"/>
          <w:b/>
          <w:i/>
          <w:sz w:val="24"/>
          <w:szCs w:val="24"/>
        </w:rPr>
        <w:lastRenderedPageBreak/>
        <w:t xml:space="preserve">Izvršitelj zadatka: Općina Kloštar Ivanić </w:t>
      </w:r>
    </w:p>
    <w:p w14:paraId="0000003C" w14:textId="77777777" w:rsidR="008903F7" w:rsidRDefault="00717AEE">
      <w:pPr>
        <w:spacing w:after="0" w:line="240" w:lineRule="auto"/>
        <w:ind w:left="709"/>
        <w:jc w:val="both"/>
        <w:rPr>
          <w:rFonts w:ascii="Times New Roman" w:eastAsia="Times New Roman" w:hAnsi="Times New Roman"/>
          <w:sz w:val="24"/>
          <w:szCs w:val="24"/>
        </w:rPr>
      </w:pPr>
      <w:r>
        <w:rPr>
          <w:rFonts w:ascii="Times New Roman" w:eastAsia="Times New Roman" w:hAnsi="Times New Roman"/>
          <w:i/>
          <w:sz w:val="24"/>
          <w:szCs w:val="24"/>
        </w:rPr>
        <w:t xml:space="preserve">                                Zavod za prostorno uređenje Zagrebačke županije </w:t>
      </w:r>
    </w:p>
    <w:p w14:paraId="0000003D" w14:textId="77777777" w:rsidR="008903F7" w:rsidRDefault="008903F7">
      <w:pPr>
        <w:spacing w:after="0" w:line="240" w:lineRule="auto"/>
        <w:ind w:left="709"/>
        <w:jc w:val="both"/>
        <w:rPr>
          <w:rFonts w:ascii="Times New Roman" w:eastAsia="Times New Roman" w:hAnsi="Times New Roman"/>
          <w:sz w:val="24"/>
          <w:szCs w:val="24"/>
        </w:rPr>
      </w:pPr>
    </w:p>
    <w:p w14:paraId="0000003E" w14:textId="77777777" w:rsidR="008903F7" w:rsidRDefault="00717AEE">
      <w:pPr>
        <w:jc w:val="both"/>
        <w:rPr>
          <w:rFonts w:ascii="Times New Roman" w:eastAsia="Times New Roman" w:hAnsi="Times New Roman"/>
          <w:sz w:val="24"/>
          <w:szCs w:val="24"/>
        </w:rPr>
      </w:pPr>
      <w:r>
        <w:rPr>
          <w:rFonts w:ascii="Times New Roman" w:eastAsia="Times New Roman" w:hAnsi="Times New Roman"/>
          <w:sz w:val="24"/>
          <w:szCs w:val="24"/>
        </w:rPr>
        <w:t xml:space="preserve">3.2.  U naseljima gradskog karaktera i središtima ostalih većih naselja sustavno poduzimati potrebne mjere kako bi prometnice i javne površine bile uvijek prohodne u svrhu nesmetane intervencije. U većim kompleksima pravnih osoba osigurati stalnu prohodnost vatrogasnih pristupa i putova evakuacije. </w:t>
      </w:r>
    </w:p>
    <w:p w14:paraId="0000003F"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b/>
          <w:i/>
          <w:sz w:val="24"/>
          <w:szCs w:val="24"/>
        </w:rPr>
        <w:t>Izvršitelj zadatka:</w:t>
      </w:r>
      <w:r>
        <w:rPr>
          <w:rFonts w:ascii="Times New Roman" w:eastAsia="Times New Roman" w:hAnsi="Times New Roman"/>
          <w:i/>
          <w:sz w:val="24"/>
          <w:szCs w:val="24"/>
        </w:rPr>
        <w:t xml:space="preserve"> Pravne  osobe  koje  upravljaju javnim cestama sukladno važećim  propisima</w:t>
      </w:r>
    </w:p>
    <w:p w14:paraId="00000040" w14:textId="77777777" w:rsidR="008903F7" w:rsidRDefault="00717AEE">
      <w:pPr>
        <w:spacing w:after="0" w:line="240" w:lineRule="auto"/>
        <w:ind w:left="709"/>
        <w:jc w:val="both"/>
        <w:rPr>
          <w:rFonts w:ascii="Times New Roman" w:eastAsia="Times New Roman" w:hAnsi="Times New Roman"/>
          <w:b/>
          <w:i/>
          <w:sz w:val="24"/>
          <w:szCs w:val="24"/>
        </w:rPr>
      </w:pPr>
      <w:r>
        <w:rPr>
          <w:rFonts w:ascii="Times New Roman" w:eastAsia="Times New Roman" w:hAnsi="Times New Roman"/>
          <w:b/>
          <w:i/>
          <w:sz w:val="24"/>
          <w:szCs w:val="24"/>
        </w:rPr>
        <w:t xml:space="preserve">                                Općina Kloštar Ivanić </w:t>
      </w:r>
    </w:p>
    <w:p w14:paraId="00000041" w14:textId="77777777" w:rsidR="008903F7" w:rsidRDefault="00717AEE">
      <w:pPr>
        <w:spacing w:after="0" w:line="240" w:lineRule="auto"/>
        <w:ind w:left="709"/>
        <w:jc w:val="both"/>
        <w:rPr>
          <w:rFonts w:ascii="Times New Roman" w:eastAsia="Times New Roman" w:hAnsi="Times New Roman"/>
          <w:sz w:val="24"/>
          <w:szCs w:val="24"/>
        </w:rPr>
      </w:pPr>
      <w:r>
        <w:rPr>
          <w:rFonts w:ascii="Times New Roman" w:eastAsia="Times New Roman" w:hAnsi="Times New Roman"/>
          <w:i/>
          <w:sz w:val="24"/>
          <w:szCs w:val="24"/>
        </w:rPr>
        <w:t xml:space="preserve">                                Pravne osobe koje su vlasnici većih  proizvodnih kompleksa </w:t>
      </w:r>
    </w:p>
    <w:p w14:paraId="00000042" w14:textId="77777777" w:rsidR="008903F7" w:rsidRDefault="008903F7">
      <w:pPr>
        <w:spacing w:after="0" w:line="240" w:lineRule="auto"/>
        <w:jc w:val="center"/>
        <w:rPr>
          <w:rFonts w:ascii="Times New Roman" w:eastAsia="Times New Roman" w:hAnsi="Times New Roman"/>
          <w:b/>
          <w:sz w:val="24"/>
          <w:szCs w:val="24"/>
          <w:highlight w:val="yellow"/>
        </w:rPr>
      </w:pPr>
    </w:p>
    <w:p w14:paraId="00000043" w14:textId="77777777" w:rsidR="008903F7" w:rsidRDefault="00717AEE">
      <w:pPr>
        <w:rPr>
          <w:rFonts w:ascii="Times New Roman" w:eastAsia="Times New Roman" w:hAnsi="Times New Roman"/>
          <w:sz w:val="24"/>
          <w:szCs w:val="24"/>
        </w:rPr>
      </w:pPr>
      <w:r>
        <w:rPr>
          <w:rFonts w:ascii="Times New Roman" w:eastAsia="Times New Roman" w:hAnsi="Times New Roman"/>
          <w:sz w:val="24"/>
          <w:szCs w:val="24"/>
        </w:rPr>
        <w:t xml:space="preserve">3.3.  Ostali izvori vode za gašenje požara </w:t>
      </w:r>
    </w:p>
    <w:p w14:paraId="00000044" w14:textId="77777777" w:rsidR="008903F7" w:rsidRDefault="00717AEE">
      <w:pPr>
        <w:jc w:val="both"/>
        <w:rPr>
          <w:rFonts w:ascii="Times New Roman" w:eastAsia="Times New Roman" w:hAnsi="Times New Roman"/>
          <w:sz w:val="24"/>
          <w:szCs w:val="24"/>
        </w:rPr>
      </w:pPr>
      <w:r>
        <w:rPr>
          <w:rFonts w:ascii="Times New Roman" w:eastAsia="Times New Roman" w:hAnsi="Times New Roman"/>
          <w:sz w:val="24"/>
          <w:szCs w:val="24"/>
        </w:rPr>
        <w:t xml:space="preserve">Urediti prilaze za vatrogasna vozila  i pristupe do površine voda koje svojom izdašnošću udovoljavaju potrebama kod gašenja požara, a u svrhu crpljenja vode za potrebe  gašenja požara. </w:t>
      </w:r>
    </w:p>
    <w:p w14:paraId="00000045" w14:textId="77777777" w:rsidR="008903F7" w:rsidRDefault="00717AEE">
      <w:pPr>
        <w:ind w:left="709"/>
        <w:jc w:val="both"/>
        <w:rPr>
          <w:rFonts w:ascii="Times New Roman" w:eastAsia="Times New Roman" w:hAnsi="Times New Roman"/>
          <w:b/>
          <w:sz w:val="24"/>
          <w:szCs w:val="24"/>
        </w:rPr>
      </w:pPr>
      <w:r>
        <w:rPr>
          <w:rFonts w:ascii="Times New Roman" w:eastAsia="Times New Roman" w:hAnsi="Times New Roman"/>
          <w:b/>
          <w:i/>
          <w:sz w:val="24"/>
          <w:szCs w:val="24"/>
        </w:rPr>
        <w:t>Izvršitelj zadatka: Općina Kloštar Ivanić</w:t>
      </w:r>
    </w:p>
    <w:p w14:paraId="00000046" w14:textId="77777777" w:rsidR="008903F7" w:rsidRDefault="00717AEE">
      <w:pPr>
        <w:rPr>
          <w:rFonts w:ascii="Times New Roman" w:eastAsia="Times New Roman" w:hAnsi="Times New Roman"/>
          <w:b/>
          <w:sz w:val="24"/>
          <w:szCs w:val="24"/>
        </w:rPr>
      </w:pPr>
      <w:r>
        <w:rPr>
          <w:rFonts w:ascii="Times New Roman" w:eastAsia="Times New Roman" w:hAnsi="Times New Roman"/>
          <w:b/>
          <w:sz w:val="24"/>
          <w:szCs w:val="24"/>
        </w:rPr>
        <w:t xml:space="preserve">4. Organizacijske i administrativne mjere zaštite od požara na otvorenom prostoru </w:t>
      </w:r>
    </w:p>
    <w:p w14:paraId="00000047" w14:textId="77777777" w:rsidR="008903F7" w:rsidRDefault="00717AEE">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4.1.   Sukladno važećim propisima koji reguliraju zaštitu od  požara na otvorenom prostoru, nužno je urediti okvire ponašanja na otvorenom prostoru, posebice u vrijeme povećane opasnosti od  požara kroz donošenje odluka koje uređuju  uvjete i načine spaljivanja poljoprivrednog i drugog gorivog otpada biljnog porijekla na otvorenom prostoru.</w:t>
      </w:r>
    </w:p>
    <w:p w14:paraId="00000048" w14:textId="77777777" w:rsidR="008903F7" w:rsidRDefault="008903F7">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p>
    <w:p w14:paraId="00000049" w14:textId="77777777" w:rsidR="008903F7" w:rsidRDefault="00717AEE">
      <w:pPr>
        <w:ind w:left="709"/>
        <w:jc w:val="both"/>
        <w:rPr>
          <w:rFonts w:ascii="Times New Roman" w:eastAsia="Times New Roman" w:hAnsi="Times New Roman"/>
          <w:b/>
          <w:sz w:val="24"/>
          <w:szCs w:val="24"/>
        </w:rPr>
      </w:pPr>
      <w:r>
        <w:rPr>
          <w:rFonts w:ascii="Times New Roman" w:eastAsia="Times New Roman" w:hAnsi="Times New Roman"/>
          <w:b/>
          <w:i/>
          <w:sz w:val="24"/>
          <w:szCs w:val="24"/>
        </w:rPr>
        <w:t>Izvršitelj zadatka:  Općina Kloštar Ivanić</w:t>
      </w:r>
    </w:p>
    <w:p w14:paraId="0000004A" w14:textId="77777777" w:rsidR="008903F7" w:rsidRDefault="00717AEE">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4.2.   Koristeći sve oblike javnog priopćavanja (radio, televizija, tisak, plakati, letci i slično), sustavno i redovito obavještavati i upozoravati stanovništvo na potrebu provođenja preventivnih mjera zaštite od požara.  </w:t>
      </w:r>
    </w:p>
    <w:p w14:paraId="0000004B" w14:textId="77777777" w:rsidR="008903F7" w:rsidRDefault="008903F7">
      <w:pPr>
        <w:pBdr>
          <w:top w:val="nil"/>
          <w:left w:val="nil"/>
          <w:bottom w:val="nil"/>
          <w:right w:val="nil"/>
          <w:between w:val="nil"/>
        </w:pBdr>
        <w:spacing w:after="0" w:line="240" w:lineRule="auto"/>
        <w:ind w:left="851"/>
        <w:jc w:val="both"/>
        <w:rPr>
          <w:rFonts w:ascii="Times New Roman" w:eastAsia="Times New Roman" w:hAnsi="Times New Roman"/>
          <w:b/>
          <w:color w:val="000000"/>
          <w:sz w:val="24"/>
          <w:szCs w:val="24"/>
        </w:rPr>
      </w:pPr>
    </w:p>
    <w:p w14:paraId="0000004C" w14:textId="77777777" w:rsidR="008903F7" w:rsidRDefault="00717AEE">
      <w:pPr>
        <w:ind w:left="851"/>
        <w:jc w:val="both"/>
        <w:rPr>
          <w:rFonts w:ascii="Times New Roman" w:eastAsia="Times New Roman" w:hAnsi="Times New Roman"/>
          <w:b/>
          <w:sz w:val="24"/>
          <w:szCs w:val="24"/>
        </w:rPr>
      </w:pPr>
      <w:r>
        <w:rPr>
          <w:rFonts w:ascii="Times New Roman" w:eastAsia="Times New Roman" w:hAnsi="Times New Roman"/>
          <w:b/>
          <w:i/>
          <w:sz w:val="24"/>
          <w:szCs w:val="24"/>
        </w:rPr>
        <w:t>Izvršitelj zadatka:  Općina Kloštar Ivanić</w:t>
      </w:r>
    </w:p>
    <w:p w14:paraId="0000004D" w14:textId="77777777" w:rsidR="008903F7" w:rsidRDefault="00717AEE">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4.3.  Organizirati savjetodavne sastanke sa svim sudionicima i obveznicima provođenja zaštite od požara u cilju poduzimanja potrebnih mjera, kako bi se opasnost od nastajanja i  širenja požara smanjila na najmanju moguću mjeru. </w:t>
      </w:r>
    </w:p>
    <w:p w14:paraId="0000004E" w14:textId="77777777" w:rsidR="008903F7" w:rsidRDefault="00717AEE">
      <w:pPr>
        <w:spacing w:after="0" w:line="257" w:lineRule="auto"/>
        <w:rPr>
          <w:rFonts w:ascii="Times New Roman" w:eastAsia="Times New Roman" w:hAnsi="Times New Roman"/>
          <w:b/>
          <w:sz w:val="24"/>
          <w:szCs w:val="24"/>
          <w:highlight w:val="yellow"/>
        </w:rPr>
      </w:pPr>
      <w:r>
        <w:rPr>
          <w:rFonts w:ascii="Times New Roman" w:eastAsia="Times New Roman" w:hAnsi="Times New Roman"/>
          <w:sz w:val="24"/>
          <w:szCs w:val="24"/>
          <w:highlight w:val="yellow"/>
        </w:rPr>
        <w:t xml:space="preserve"> </w:t>
      </w:r>
    </w:p>
    <w:p w14:paraId="0000004F" w14:textId="77777777" w:rsidR="008903F7" w:rsidRDefault="00717AEE">
      <w:pPr>
        <w:ind w:left="709"/>
        <w:jc w:val="both"/>
        <w:rPr>
          <w:rFonts w:ascii="Times New Roman" w:eastAsia="Times New Roman" w:hAnsi="Times New Roman"/>
          <w:b/>
          <w:sz w:val="24"/>
          <w:szCs w:val="24"/>
        </w:rPr>
      </w:pPr>
      <w:r>
        <w:rPr>
          <w:rFonts w:ascii="Times New Roman" w:eastAsia="Times New Roman" w:hAnsi="Times New Roman"/>
          <w:b/>
          <w:i/>
          <w:sz w:val="24"/>
          <w:szCs w:val="24"/>
        </w:rPr>
        <w:t>Izvršitelj zadatka: Općina Kloštar Ivanić</w:t>
      </w:r>
    </w:p>
    <w:p w14:paraId="00000050" w14:textId="77777777" w:rsidR="008903F7" w:rsidRDefault="00717AEE">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4.4.   Nužno je propisati mjere za uređivanje i održavanje rudina, živica, međa, poljskih i šumskih </w:t>
      </w:r>
      <w:proofErr w:type="spellStart"/>
      <w:r>
        <w:rPr>
          <w:rFonts w:ascii="Times New Roman" w:eastAsia="Times New Roman" w:hAnsi="Times New Roman"/>
          <w:color w:val="000000"/>
          <w:sz w:val="24"/>
          <w:szCs w:val="24"/>
        </w:rPr>
        <w:t>put</w:t>
      </w:r>
      <w:r>
        <w:rPr>
          <w:rFonts w:ascii="Times New Roman" w:eastAsia="Times New Roman" w:hAnsi="Times New Roman"/>
          <w:sz w:val="24"/>
          <w:szCs w:val="24"/>
        </w:rPr>
        <w:t>e</w:t>
      </w:r>
      <w:r>
        <w:rPr>
          <w:rFonts w:ascii="Times New Roman" w:eastAsia="Times New Roman" w:hAnsi="Times New Roman"/>
          <w:color w:val="000000"/>
          <w:sz w:val="24"/>
          <w:szCs w:val="24"/>
        </w:rPr>
        <w:t>va</w:t>
      </w:r>
      <w:proofErr w:type="spellEnd"/>
      <w:r>
        <w:rPr>
          <w:rFonts w:ascii="Times New Roman" w:eastAsia="Times New Roman" w:hAnsi="Times New Roman"/>
          <w:color w:val="000000"/>
          <w:sz w:val="24"/>
          <w:szCs w:val="24"/>
        </w:rPr>
        <w:t xml:space="preserve"> i kanala sukladno važećim propisima. </w:t>
      </w:r>
    </w:p>
    <w:p w14:paraId="00000051" w14:textId="77777777" w:rsidR="008903F7" w:rsidRDefault="008903F7">
      <w:pPr>
        <w:spacing w:after="0" w:line="257" w:lineRule="auto"/>
        <w:rPr>
          <w:rFonts w:ascii="Times New Roman" w:eastAsia="Times New Roman" w:hAnsi="Times New Roman"/>
          <w:sz w:val="24"/>
          <w:szCs w:val="24"/>
        </w:rPr>
      </w:pPr>
    </w:p>
    <w:p w14:paraId="00000052" w14:textId="77777777" w:rsidR="008903F7" w:rsidRDefault="00717AEE">
      <w:pPr>
        <w:ind w:left="709"/>
        <w:jc w:val="both"/>
        <w:rPr>
          <w:rFonts w:ascii="Times New Roman" w:eastAsia="Times New Roman" w:hAnsi="Times New Roman"/>
          <w:b/>
          <w:sz w:val="24"/>
          <w:szCs w:val="24"/>
        </w:rPr>
      </w:pPr>
      <w:r>
        <w:rPr>
          <w:rFonts w:ascii="Times New Roman" w:eastAsia="Times New Roman" w:hAnsi="Times New Roman"/>
          <w:b/>
          <w:i/>
          <w:sz w:val="24"/>
          <w:szCs w:val="24"/>
        </w:rPr>
        <w:t>Izvršitelj zadatka: Općina Kloštar Ivanić</w:t>
      </w:r>
    </w:p>
    <w:p w14:paraId="00000053" w14:textId="77777777" w:rsidR="008903F7" w:rsidRDefault="00717AEE">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4.5.  Bunari i ostale prirodne pričuve vode koje se mogu koristiti za gašenje požara na otvorenom prostoru moraju se redovito  čistiti, a prilazni </w:t>
      </w:r>
      <w:proofErr w:type="spellStart"/>
      <w:r>
        <w:rPr>
          <w:rFonts w:ascii="Times New Roman" w:eastAsia="Times New Roman" w:hAnsi="Times New Roman"/>
          <w:color w:val="000000"/>
          <w:sz w:val="24"/>
          <w:szCs w:val="24"/>
        </w:rPr>
        <w:t>put</w:t>
      </w:r>
      <w:r>
        <w:rPr>
          <w:rFonts w:ascii="Times New Roman" w:eastAsia="Times New Roman" w:hAnsi="Times New Roman"/>
          <w:sz w:val="24"/>
          <w:szCs w:val="24"/>
        </w:rPr>
        <w:t>e</w:t>
      </w:r>
      <w:r>
        <w:rPr>
          <w:rFonts w:ascii="Times New Roman" w:eastAsia="Times New Roman" w:hAnsi="Times New Roman"/>
          <w:color w:val="000000"/>
          <w:sz w:val="24"/>
          <w:szCs w:val="24"/>
        </w:rPr>
        <w:t>vi</w:t>
      </w:r>
      <w:proofErr w:type="spellEnd"/>
      <w:r>
        <w:rPr>
          <w:rFonts w:ascii="Times New Roman" w:eastAsia="Times New Roman" w:hAnsi="Times New Roman"/>
          <w:color w:val="000000"/>
          <w:sz w:val="24"/>
          <w:szCs w:val="24"/>
        </w:rPr>
        <w:t xml:space="preserve"> za vatrogasna vozila održavati  prohodnima. </w:t>
      </w:r>
    </w:p>
    <w:p w14:paraId="00000054" w14:textId="77777777" w:rsidR="008903F7" w:rsidRDefault="00717AEE">
      <w:pPr>
        <w:spacing w:after="0" w:line="257" w:lineRule="auto"/>
        <w:rPr>
          <w:rFonts w:ascii="Times New Roman" w:eastAsia="Times New Roman" w:hAnsi="Times New Roman"/>
          <w:b/>
          <w:sz w:val="24"/>
          <w:szCs w:val="24"/>
        </w:rPr>
      </w:pPr>
      <w:r>
        <w:rPr>
          <w:rFonts w:ascii="Times New Roman" w:eastAsia="Times New Roman" w:hAnsi="Times New Roman"/>
          <w:b/>
          <w:sz w:val="24"/>
          <w:szCs w:val="24"/>
        </w:rPr>
        <w:t xml:space="preserve"> </w:t>
      </w:r>
    </w:p>
    <w:p w14:paraId="00000055" w14:textId="77777777" w:rsidR="008903F7" w:rsidRDefault="00717AEE">
      <w:pPr>
        <w:spacing w:after="0" w:line="240" w:lineRule="auto"/>
        <w:ind w:left="709"/>
        <w:jc w:val="both"/>
        <w:rPr>
          <w:rFonts w:ascii="Times New Roman" w:eastAsia="Times New Roman" w:hAnsi="Times New Roman"/>
          <w:b/>
          <w:i/>
          <w:sz w:val="24"/>
          <w:szCs w:val="24"/>
        </w:rPr>
      </w:pPr>
      <w:r>
        <w:rPr>
          <w:rFonts w:ascii="Times New Roman" w:eastAsia="Times New Roman" w:hAnsi="Times New Roman"/>
          <w:b/>
          <w:i/>
          <w:sz w:val="24"/>
          <w:szCs w:val="24"/>
        </w:rPr>
        <w:t>Izvršitelj zadatka:  Općina Kloštar Ivanić</w:t>
      </w:r>
    </w:p>
    <w:p w14:paraId="00000056"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i/>
          <w:sz w:val="24"/>
          <w:szCs w:val="24"/>
        </w:rPr>
        <w:t xml:space="preserve">                                 Pravne osobe koje obavljaju komunalnu djelatnost</w:t>
      </w:r>
    </w:p>
    <w:p w14:paraId="00000057"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i/>
          <w:sz w:val="24"/>
          <w:szCs w:val="24"/>
        </w:rPr>
        <w:t xml:space="preserve">                                 Fizičke i pravne osobe koje su vlasnici zemljišta na kojem se nalaze pričuve</w:t>
      </w:r>
    </w:p>
    <w:p w14:paraId="00000058"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i/>
          <w:sz w:val="24"/>
          <w:szCs w:val="24"/>
        </w:rPr>
        <w:lastRenderedPageBreak/>
        <w:t xml:space="preserve">                                 vode za gašenje požara </w:t>
      </w:r>
    </w:p>
    <w:p w14:paraId="00000059" w14:textId="77777777" w:rsidR="008903F7" w:rsidRDefault="008903F7">
      <w:pPr>
        <w:spacing w:after="0" w:line="240" w:lineRule="auto"/>
        <w:jc w:val="both"/>
        <w:rPr>
          <w:rFonts w:ascii="Times New Roman" w:eastAsia="Times New Roman" w:hAnsi="Times New Roman"/>
          <w:b/>
          <w:sz w:val="24"/>
          <w:szCs w:val="24"/>
          <w:highlight w:val="yellow"/>
        </w:rPr>
      </w:pPr>
    </w:p>
    <w:p w14:paraId="0000005A" w14:textId="77777777" w:rsidR="008903F7" w:rsidRDefault="00717AEE">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4.6.   Obvezan je nadzor i skrb nad državnim, županijskim i lokalnim cestama te zemljišnim  pojasom uz cestu.  Zemljišni pojas uz ceste mora biti  čist i pregledan kako zbog sigurnosti  prometa tako i zbog sprječavanja nastajanja i širenja požara na njemu. Stoga je obvezno čišćenje zemljišnog pojasa uz ceste od lakozapaljivih tvari, odnosno, onih tvari koje bi mogle  izazvati požar ili omogućiti odnosno olakšati njegovo širenje. </w:t>
      </w:r>
    </w:p>
    <w:p w14:paraId="0000005B" w14:textId="77777777" w:rsidR="008903F7" w:rsidRDefault="00717AEE">
      <w:pPr>
        <w:rPr>
          <w:rFonts w:ascii="Times New Roman" w:eastAsia="Times New Roman" w:hAnsi="Times New Roman"/>
          <w:sz w:val="24"/>
          <w:szCs w:val="24"/>
        </w:rPr>
      </w:pPr>
      <w:r>
        <w:rPr>
          <w:rFonts w:ascii="Times New Roman" w:eastAsia="Times New Roman" w:hAnsi="Times New Roman"/>
          <w:sz w:val="24"/>
          <w:szCs w:val="24"/>
        </w:rPr>
        <w:t xml:space="preserve"> </w:t>
      </w:r>
    </w:p>
    <w:p w14:paraId="0000005C"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b/>
          <w:i/>
          <w:sz w:val="24"/>
          <w:szCs w:val="24"/>
        </w:rPr>
        <w:t>Izvršitelj zadatka:</w:t>
      </w:r>
      <w:r>
        <w:rPr>
          <w:rFonts w:ascii="Times New Roman" w:eastAsia="Times New Roman" w:hAnsi="Times New Roman"/>
          <w:i/>
          <w:sz w:val="24"/>
          <w:szCs w:val="24"/>
        </w:rPr>
        <w:t xml:space="preserve">  Hrvatske autoceste d.o.o.</w:t>
      </w:r>
    </w:p>
    <w:p w14:paraId="0000005D"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i/>
          <w:sz w:val="24"/>
          <w:szCs w:val="24"/>
        </w:rPr>
        <w:t xml:space="preserve">                                 Hrvatske ceste d.o.o.</w:t>
      </w:r>
    </w:p>
    <w:p w14:paraId="0000005E" w14:textId="77777777" w:rsidR="008903F7" w:rsidRDefault="00717AEE">
      <w:pPr>
        <w:spacing w:after="0" w:line="240" w:lineRule="auto"/>
        <w:ind w:left="709"/>
        <w:jc w:val="both"/>
        <w:rPr>
          <w:rFonts w:ascii="Times New Roman" w:eastAsia="Times New Roman" w:hAnsi="Times New Roman"/>
          <w:i/>
          <w:sz w:val="24"/>
          <w:szCs w:val="24"/>
        </w:rPr>
      </w:pPr>
      <w:r>
        <w:rPr>
          <w:rFonts w:ascii="Times New Roman" w:eastAsia="Times New Roman" w:hAnsi="Times New Roman"/>
          <w:i/>
          <w:sz w:val="24"/>
          <w:szCs w:val="24"/>
        </w:rPr>
        <w:t xml:space="preserve">                                 Županijska Uprava za ceste Zagrebačke županije</w:t>
      </w:r>
    </w:p>
    <w:p w14:paraId="0000005F" w14:textId="77777777" w:rsidR="008903F7" w:rsidRDefault="00717AEE">
      <w:pPr>
        <w:spacing w:after="0" w:line="240" w:lineRule="auto"/>
        <w:ind w:left="709"/>
        <w:jc w:val="both"/>
        <w:rPr>
          <w:rFonts w:ascii="Times New Roman" w:eastAsia="Times New Roman" w:hAnsi="Times New Roman"/>
          <w:b/>
          <w:sz w:val="24"/>
          <w:szCs w:val="24"/>
        </w:rPr>
      </w:pPr>
      <w:r>
        <w:rPr>
          <w:rFonts w:ascii="Times New Roman" w:eastAsia="Times New Roman" w:hAnsi="Times New Roman"/>
          <w:b/>
          <w:i/>
          <w:sz w:val="24"/>
          <w:szCs w:val="24"/>
        </w:rPr>
        <w:t xml:space="preserve">                                 Općina Kloštar Ivanić </w:t>
      </w:r>
    </w:p>
    <w:p w14:paraId="00000060" w14:textId="77777777" w:rsidR="008903F7" w:rsidRDefault="008903F7">
      <w:pPr>
        <w:spacing w:after="0" w:line="240" w:lineRule="auto"/>
        <w:jc w:val="center"/>
        <w:rPr>
          <w:rFonts w:ascii="Times New Roman" w:eastAsia="Times New Roman" w:hAnsi="Times New Roman"/>
          <w:sz w:val="24"/>
          <w:szCs w:val="24"/>
          <w:highlight w:val="yellow"/>
        </w:rPr>
      </w:pPr>
    </w:p>
    <w:p w14:paraId="00000061"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III.</w:t>
      </w:r>
    </w:p>
    <w:p w14:paraId="00000062" w14:textId="77777777" w:rsidR="008903F7" w:rsidRDefault="00717AE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Stručna služba Općine Kloštar Ivanić upoznat će sa sadržajem ovog Provedbenog plana sve pravne subjekte koji su istim predviđeni kao izvršitelji pojedinih zadataka. </w:t>
      </w:r>
    </w:p>
    <w:p w14:paraId="00000063" w14:textId="77777777" w:rsidR="008903F7" w:rsidRDefault="008903F7">
      <w:pPr>
        <w:spacing w:after="0" w:line="240" w:lineRule="auto"/>
        <w:jc w:val="both"/>
        <w:rPr>
          <w:rFonts w:ascii="Times New Roman" w:eastAsia="Times New Roman" w:hAnsi="Times New Roman"/>
          <w:sz w:val="24"/>
          <w:szCs w:val="24"/>
        </w:rPr>
      </w:pPr>
    </w:p>
    <w:p w14:paraId="00000064"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IV.</w:t>
      </w:r>
    </w:p>
    <w:p w14:paraId="00000065" w14:textId="77777777" w:rsidR="008903F7" w:rsidRDefault="00717AE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Sredstva za provedbu obaveza Općine Kloštar Ivanić koje proizlaze iz ovog Provedbenog plana osigurat će se Proračunom Općine Kloštar Ivanić za 2023. godinu. </w:t>
      </w:r>
    </w:p>
    <w:p w14:paraId="00000066" w14:textId="77777777" w:rsidR="008903F7" w:rsidRDefault="008903F7">
      <w:pPr>
        <w:spacing w:after="0" w:line="240" w:lineRule="auto"/>
        <w:jc w:val="both"/>
        <w:rPr>
          <w:rFonts w:ascii="Times New Roman" w:eastAsia="Times New Roman" w:hAnsi="Times New Roman"/>
          <w:sz w:val="24"/>
          <w:szCs w:val="24"/>
          <w:highlight w:val="yellow"/>
        </w:rPr>
      </w:pPr>
    </w:p>
    <w:p w14:paraId="00000067"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V. </w:t>
      </w:r>
    </w:p>
    <w:p w14:paraId="00000068" w14:textId="77777777" w:rsidR="008903F7" w:rsidRDefault="00717AE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Ovaj provedbeni plan donosi se na temelju Provedbenog plana unapređenja zaštite od požara na području Zagrebačke županije za 2023. godinu (KLASA: 024-04/22-02/07, URBROJ: 238-01-22-63, od 5. prosinca 2022. godine). </w:t>
      </w:r>
    </w:p>
    <w:p w14:paraId="00000069" w14:textId="77777777" w:rsidR="008903F7" w:rsidRDefault="008903F7">
      <w:pPr>
        <w:spacing w:after="0" w:line="240" w:lineRule="auto"/>
        <w:jc w:val="both"/>
        <w:rPr>
          <w:rFonts w:ascii="Times New Roman" w:eastAsia="Times New Roman" w:hAnsi="Times New Roman"/>
          <w:sz w:val="24"/>
          <w:szCs w:val="24"/>
        </w:rPr>
      </w:pPr>
    </w:p>
    <w:p w14:paraId="0000006A" w14:textId="77777777" w:rsidR="008903F7" w:rsidRDefault="00717AE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VI.</w:t>
      </w:r>
    </w:p>
    <w:p w14:paraId="0000006B" w14:textId="77777777" w:rsidR="008903F7" w:rsidRDefault="00717AE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Sukladno članku 13. stavku 8. Zakona o zaštiti od požara („Narodne novine“ broj 92/10, 114/22), Općinsko vijeće Općine Kloštar Ivanić najmanje jednom godišnje razmatra izvješće o stanju zaštite od požara na svom području i stanju provedbe godišnjeg provedbenog plana unapređenja zaštite od požara za svoje područje.</w:t>
      </w:r>
    </w:p>
    <w:p w14:paraId="0000006C" w14:textId="77777777" w:rsidR="008903F7" w:rsidRDefault="008903F7">
      <w:pPr>
        <w:spacing w:after="0" w:line="240" w:lineRule="auto"/>
        <w:jc w:val="both"/>
        <w:rPr>
          <w:rFonts w:ascii="Times New Roman" w:eastAsia="Times New Roman" w:hAnsi="Times New Roman"/>
          <w:sz w:val="24"/>
          <w:szCs w:val="24"/>
        </w:rPr>
      </w:pPr>
    </w:p>
    <w:p w14:paraId="0000006D" w14:textId="77777777" w:rsidR="008903F7" w:rsidRDefault="00717AE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VI.</w:t>
      </w:r>
    </w:p>
    <w:p w14:paraId="0000006E" w14:textId="77777777" w:rsidR="008903F7" w:rsidRDefault="00717AEE">
      <w:pPr>
        <w:spacing w:after="0" w:line="240" w:lineRule="auto"/>
        <w:ind w:firstLine="708"/>
        <w:rPr>
          <w:rFonts w:ascii="Times New Roman" w:eastAsia="Times New Roman" w:hAnsi="Times New Roman"/>
          <w:sz w:val="24"/>
          <w:szCs w:val="24"/>
        </w:rPr>
      </w:pPr>
      <w:r>
        <w:rPr>
          <w:rFonts w:ascii="Times New Roman" w:eastAsia="Times New Roman" w:hAnsi="Times New Roman"/>
          <w:sz w:val="24"/>
          <w:szCs w:val="24"/>
        </w:rPr>
        <w:t xml:space="preserve">Ovaj Provedbeni plan objavit će se u „Glasniku Zagrebačke županije“, a stupa na snagu osmi dan od dana objave. </w:t>
      </w:r>
    </w:p>
    <w:p w14:paraId="0000006F" w14:textId="77777777" w:rsidR="008903F7" w:rsidRDefault="008903F7">
      <w:pPr>
        <w:spacing w:after="0" w:line="240" w:lineRule="auto"/>
        <w:rPr>
          <w:rFonts w:ascii="Times New Roman" w:eastAsia="Times New Roman" w:hAnsi="Times New Roman"/>
          <w:sz w:val="24"/>
          <w:szCs w:val="24"/>
        </w:rPr>
      </w:pPr>
    </w:p>
    <w:p w14:paraId="00000070" w14:textId="77777777"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KLASA: 245-01/23-01/</w:t>
      </w:r>
      <w:proofErr w:type="spellStart"/>
      <w:r>
        <w:rPr>
          <w:rFonts w:ascii="Times New Roman" w:eastAsia="Times New Roman" w:hAnsi="Times New Roman"/>
          <w:color w:val="000000"/>
          <w:sz w:val="24"/>
          <w:szCs w:val="24"/>
        </w:rPr>
        <w:t>01</w:t>
      </w:r>
      <w:proofErr w:type="spellEnd"/>
    </w:p>
    <w:p w14:paraId="00000071" w14:textId="5A117347"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URBROJ: 238-14-0</w:t>
      </w:r>
      <w:r w:rsidR="008A7C69">
        <w:rPr>
          <w:rFonts w:ascii="Times New Roman" w:eastAsia="Times New Roman" w:hAnsi="Times New Roman"/>
          <w:color w:val="000000"/>
          <w:sz w:val="24"/>
          <w:szCs w:val="24"/>
        </w:rPr>
        <w:t>1</w:t>
      </w:r>
      <w:r>
        <w:rPr>
          <w:rFonts w:ascii="Times New Roman" w:eastAsia="Times New Roman" w:hAnsi="Times New Roman"/>
          <w:color w:val="000000"/>
          <w:sz w:val="24"/>
          <w:szCs w:val="24"/>
        </w:rPr>
        <w:t>-23-</w:t>
      </w:r>
      <w:r w:rsidR="00BB2D9C">
        <w:rPr>
          <w:rFonts w:ascii="Times New Roman" w:eastAsia="Times New Roman" w:hAnsi="Times New Roman"/>
          <w:color w:val="000000"/>
          <w:sz w:val="24"/>
          <w:szCs w:val="24"/>
        </w:rPr>
        <w:t>5</w:t>
      </w:r>
      <w:bookmarkStart w:id="2" w:name="_GoBack"/>
      <w:bookmarkEnd w:id="2"/>
    </w:p>
    <w:p w14:paraId="00000072" w14:textId="5C5C253B"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Kloštar Ivanić, 23.0</w:t>
      </w:r>
      <w:r w:rsidR="008A7C69">
        <w:rPr>
          <w:rFonts w:ascii="Times New Roman" w:eastAsia="Times New Roman" w:hAnsi="Times New Roman"/>
          <w:color w:val="000000"/>
          <w:sz w:val="24"/>
          <w:szCs w:val="24"/>
        </w:rPr>
        <w:t>2</w:t>
      </w:r>
      <w:r>
        <w:rPr>
          <w:rFonts w:ascii="Times New Roman" w:eastAsia="Times New Roman" w:hAnsi="Times New Roman"/>
          <w:color w:val="000000"/>
          <w:sz w:val="24"/>
          <w:szCs w:val="24"/>
        </w:rPr>
        <w:t>.2023.</w:t>
      </w:r>
    </w:p>
    <w:p w14:paraId="00000073" w14:textId="77777777" w:rsidR="008903F7" w:rsidRDefault="008903F7">
      <w:pPr>
        <w:pBdr>
          <w:top w:val="nil"/>
          <w:left w:val="nil"/>
          <w:bottom w:val="nil"/>
          <w:right w:val="nil"/>
          <w:between w:val="nil"/>
        </w:pBdr>
        <w:spacing w:after="0" w:line="240" w:lineRule="auto"/>
        <w:rPr>
          <w:rFonts w:ascii="Times New Roman" w:eastAsia="Times New Roman" w:hAnsi="Times New Roman"/>
          <w:color w:val="000000"/>
          <w:sz w:val="24"/>
          <w:szCs w:val="24"/>
        </w:rPr>
      </w:pPr>
    </w:p>
    <w:p w14:paraId="00000074" w14:textId="77777777"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REPUBLIKA HRVATSKA </w:t>
      </w:r>
    </w:p>
    <w:p w14:paraId="00000075" w14:textId="77777777"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ZAGREBAČKA ŽUPANIJA</w:t>
      </w:r>
    </w:p>
    <w:p w14:paraId="00000076" w14:textId="77777777"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OPĆINA KLOŠTAR IVANIĆ</w:t>
      </w:r>
    </w:p>
    <w:p w14:paraId="00000077" w14:textId="147499C2"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A7C6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OPĆINSK</w:t>
      </w:r>
      <w:r w:rsidR="008A7C69">
        <w:rPr>
          <w:rFonts w:ascii="Times New Roman" w:eastAsia="Times New Roman" w:hAnsi="Times New Roman"/>
          <w:color w:val="000000"/>
          <w:sz w:val="24"/>
          <w:szCs w:val="24"/>
        </w:rPr>
        <w:t>O VIJEĆE</w:t>
      </w:r>
    </w:p>
    <w:p w14:paraId="00000078" w14:textId="77777777" w:rsidR="008903F7" w:rsidRDefault="008903F7">
      <w:pPr>
        <w:pBdr>
          <w:top w:val="nil"/>
          <w:left w:val="nil"/>
          <w:bottom w:val="nil"/>
          <w:right w:val="nil"/>
          <w:between w:val="nil"/>
        </w:pBdr>
        <w:spacing w:after="0" w:line="240" w:lineRule="auto"/>
        <w:rPr>
          <w:rFonts w:ascii="Times New Roman" w:eastAsia="Times New Roman" w:hAnsi="Times New Roman"/>
          <w:color w:val="000000"/>
          <w:sz w:val="24"/>
          <w:szCs w:val="24"/>
        </w:rPr>
      </w:pPr>
    </w:p>
    <w:p w14:paraId="00000079" w14:textId="51A10C71"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A7C6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008A7C69">
        <w:rPr>
          <w:rFonts w:ascii="Times New Roman" w:eastAsia="Times New Roman" w:hAnsi="Times New Roman"/>
          <w:color w:val="000000"/>
          <w:sz w:val="24"/>
          <w:szCs w:val="24"/>
        </w:rPr>
        <w:t>Predsjednik Općinskog vijeća</w:t>
      </w:r>
      <w:r>
        <w:rPr>
          <w:rFonts w:ascii="Times New Roman" w:eastAsia="Times New Roman" w:hAnsi="Times New Roman"/>
          <w:color w:val="000000"/>
          <w:sz w:val="24"/>
          <w:szCs w:val="24"/>
        </w:rPr>
        <w:t>:</w:t>
      </w:r>
    </w:p>
    <w:p w14:paraId="0000007A" w14:textId="77777777" w:rsidR="008903F7" w:rsidRDefault="008903F7">
      <w:pPr>
        <w:pBdr>
          <w:top w:val="nil"/>
          <w:left w:val="nil"/>
          <w:bottom w:val="nil"/>
          <w:right w:val="nil"/>
          <w:between w:val="nil"/>
        </w:pBdr>
        <w:spacing w:after="0" w:line="240" w:lineRule="auto"/>
        <w:rPr>
          <w:rFonts w:ascii="Times New Roman" w:eastAsia="Times New Roman" w:hAnsi="Times New Roman"/>
          <w:color w:val="000000"/>
          <w:sz w:val="24"/>
          <w:szCs w:val="24"/>
        </w:rPr>
      </w:pPr>
    </w:p>
    <w:p w14:paraId="0000007B" w14:textId="6B980C8B" w:rsidR="008903F7" w:rsidRDefault="00717AEE">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A7C69">
        <w:rPr>
          <w:rFonts w:ascii="Times New Roman" w:eastAsia="Times New Roman" w:hAnsi="Times New Roman"/>
          <w:color w:val="000000"/>
          <w:sz w:val="24"/>
          <w:szCs w:val="24"/>
        </w:rPr>
        <w:t>Miljenko Majdek</w:t>
      </w:r>
    </w:p>
    <w:sectPr w:rsidR="008903F7">
      <w:footerReference w:type="default" r:id="rId9"/>
      <w:footerReference w:type="first" r:id="rId10"/>
      <w:pgSz w:w="11906" w:h="16838"/>
      <w:pgMar w:top="993" w:right="1417" w:bottom="709" w:left="1417"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C7EC9E" w14:textId="77777777" w:rsidR="00E14A84" w:rsidRDefault="00717AEE">
      <w:pPr>
        <w:spacing w:after="0" w:line="240" w:lineRule="auto"/>
      </w:pPr>
      <w:r>
        <w:separator/>
      </w:r>
    </w:p>
  </w:endnote>
  <w:endnote w:type="continuationSeparator" w:id="0">
    <w:p w14:paraId="48CA9EB4" w14:textId="77777777" w:rsidR="00E14A84" w:rsidRDefault="00717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7E" w14:textId="77777777" w:rsidR="008903F7" w:rsidRDefault="00717AEE">
    <w:pPr>
      <w:pBdr>
        <w:top w:val="nil"/>
        <w:left w:val="nil"/>
        <w:bottom w:val="nil"/>
        <w:right w:val="nil"/>
        <w:between w:val="nil"/>
      </w:pBdr>
      <w:tabs>
        <w:tab w:val="center" w:pos="4536"/>
        <w:tab w:val="right" w:pos="9072"/>
      </w:tabs>
      <w:spacing w:after="0" w:line="240" w:lineRule="auto"/>
      <w:jc w:val="center"/>
      <w:rPr>
        <w:rFonts w:cs="Calibri"/>
        <w:smallCaps/>
        <w:color w:val="000000"/>
      </w:rPr>
    </w:pPr>
    <w:r>
      <w:rPr>
        <w:rFonts w:cs="Calibri"/>
        <w:smallCaps/>
        <w:color w:val="000000"/>
      </w:rPr>
      <w:fldChar w:fldCharType="begin"/>
    </w:r>
    <w:r>
      <w:rPr>
        <w:rFonts w:cs="Calibri"/>
        <w:smallCaps/>
        <w:color w:val="000000"/>
      </w:rPr>
      <w:instrText>PAGE</w:instrText>
    </w:r>
    <w:r>
      <w:rPr>
        <w:rFonts w:cs="Calibri"/>
        <w:smallCaps/>
        <w:color w:val="000000"/>
      </w:rPr>
      <w:fldChar w:fldCharType="separate"/>
    </w:r>
    <w:r w:rsidR="00BB2D9C">
      <w:rPr>
        <w:rFonts w:cs="Calibri"/>
        <w:smallCaps/>
        <w:noProof/>
        <w:color w:val="000000"/>
      </w:rPr>
      <w:t>4</w:t>
    </w:r>
    <w:r>
      <w:rPr>
        <w:rFonts w:cs="Calibri"/>
        <w:smallCaps/>
        <w:color w:val="000000"/>
      </w:rPr>
      <w:fldChar w:fldCharType="end"/>
    </w:r>
  </w:p>
  <w:p w14:paraId="0000007F" w14:textId="77777777" w:rsidR="008903F7" w:rsidRDefault="008903F7">
    <w:pPr>
      <w:pBdr>
        <w:top w:val="nil"/>
        <w:left w:val="nil"/>
        <w:bottom w:val="nil"/>
        <w:right w:val="nil"/>
        <w:between w:val="nil"/>
      </w:pBdr>
      <w:tabs>
        <w:tab w:val="center" w:pos="4536"/>
        <w:tab w:val="right" w:pos="9072"/>
      </w:tabs>
      <w:spacing w:after="0" w:line="240" w:lineRule="auto"/>
      <w:rPr>
        <w:rFonts w:cs="Calibri"/>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7C" w14:textId="77777777" w:rsidR="008903F7" w:rsidRDefault="00717AEE">
    <w:pPr>
      <w:pBdr>
        <w:top w:val="nil"/>
        <w:left w:val="nil"/>
        <w:bottom w:val="nil"/>
        <w:right w:val="nil"/>
        <w:between w:val="nil"/>
      </w:pBdr>
      <w:tabs>
        <w:tab w:val="center" w:pos="4536"/>
        <w:tab w:val="right" w:pos="9072"/>
      </w:tabs>
      <w:spacing w:after="0" w:line="240" w:lineRule="auto"/>
      <w:jc w:val="center"/>
      <w:rPr>
        <w:rFonts w:cs="Calibri"/>
        <w:smallCaps/>
        <w:color w:val="000000"/>
      </w:rPr>
    </w:pPr>
    <w:r>
      <w:rPr>
        <w:rFonts w:cs="Calibri"/>
        <w:smallCaps/>
        <w:color w:val="000000"/>
      </w:rPr>
      <w:fldChar w:fldCharType="begin"/>
    </w:r>
    <w:r>
      <w:rPr>
        <w:rFonts w:cs="Calibri"/>
        <w:smallCaps/>
        <w:color w:val="000000"/>
      </w:rPr>
      <w:instrText>PAGE</w:instrText>
    </w:r>
    <w:r>
      <w:rPr>
        <w:rFonts w:cs="Calibri"/>
        <w:smallCaps/>
        <w:color w:val="000000"/>
      </w:rPr>
      <w:fldChar w:fldCharType="end"/>
    </w:r>
  </w:p>
  <w:p w14:paraId="0000007D" w14:textId="77777777" w:rsidR="008903F7" w:rsidRDefault="008903F7">
    <w:pPr>
      <w:pBdr>
        <w:top w:val="nil"/>
        <w:left w:val="nil"/>
        <w:bottom w:val="nil"/>
        <w:right w:val="nil"/>
        <w:between w:val="nil"/>
      </w:pBdr>
      <w:tabs>
        <w:tab w:val="center" w:pos="4536"/>
        <w:tab w:val="right" w:pos="9072"/>
      </w:tabs>
      <w:spacing w:after="0" w:line="240" w:lineRule="auto"/>
      <w:rPr>
        <w:rFonts w:cs="Calibri"/>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9239C" w14:textId="77777777" w:rsidR="00E14A84" w:rsidRDefault="00717AEE">
      <w:pPr>
        <w:spacing w:after="0" w:line="240" w:lineRule="auto"/>
      </w:pPr>
      <w:r>
        <w:separator/>
      </w:r>
    </w:p>
  </w:footnote>
  <w:footnote w:type="continuationSeparator" w:id="0">
    <w:p w14:paraId="19E28F37" w14:textId="77777777" w:rsidR="00E14A84" w:rsidRDefault="00717A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133A9"/>
    <w:multiLevelType w:val="multilevel"/>
    <w:tmpl w:val="3C7608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903F7"/>
    <w:rsid w:val="00717AEE"/>
    <w:rsid w:val="008903F7"/>
    <w:rsid w:val="008A7C69"/>
    <w:rsid w:val="00BB2D9C"/>
    <w:rsid w:val="00CB067F"/>
    <w:rsid w:val="00E14A8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hr-HR" w:eastAsia="hr-HR" w:bidi="ar-SA"/>
      </w:rPr>
    </w:rPrDefault>
    <w:pPrDefault>
      <w:pPr>
        <w:spacing w:after="160"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BF"/>
    <w:pPr>
      <w:suppressAutoHyphens/>
      <w:autoSpaceDN w:val="0"/>
      <w:textAlignment w:val="baseline"/>
    </w:pPr>
    <w:rPr>
      <w:rFonts w:cs="Times New Roman"/>
    </w:rPr>
  </w:style>
  <w:style w:type="paragraph" w:styleId="Naslov1">
    <w:name w:val="heading 1"/>
    <w:basedOn w:val="Normal"/>
    <w:next w:val="Normal"/>
    <w:pPr>
      <w:keepNext/>
      <w:keepLines/>
      <w:spacing w:before="480" w:after="120"/>
      <w:outlineLvl w:val="0"/>
    </w:pPr>
    <w:rPr>
      <w:b/>
      <w:sz w:val="48"/>
      <w:szCs w:val="48"/>
    </w:rPr>
  </w:style>
  <w:style w:type="paragraph" w:styleId="Naslov2">
    <w:name w:val="heading 2"/>
    <w:basedOn w:val="Normal"/>
    <w:next w:val="Normal"/>
    <w:pPr>
      <w:keepNext/>
      <w:keepLines/>
      <w:spacing w:before="360" w:after="80"/>
      <w:outlineLvl w:val="1"/>
    </w:pPr>
    <w:rPr>
      <w:b/>
      <w:sz w:val="36"/>
      <w:szCs w:val="36"/>
    </w:rPr>
  </w:style>
  <w:style w:type="paragraph" w:styleId="Naslov3">
    <w:name w:val="heading 3"/>
    <w:basedOn w:val="Normal"/>
    <w:next w:val="Normal"/>
    <w:pPr>
      <w:keepNext/>
      <w:keepLines/>
      <w:spacing w:before="280" w:after="80"/>
      <w:outlineLvl w:val="2"/>
    </w:pPr>
    <w:rPr>
      <w:b/>
      <w:sz w:val="28"/>
      <w:szCs w:val="28"/>
    </w:rPr>
  </w:style>
  <w:style w:type="paragraph" w:styleId="Naslov4">
    <w:name w:val="heading 4"/>
    <w:basedOn w:val="Normal"/>
    <w:next w:val="Normal"/>
    <w:pPr>
      <w:keepNext/>
      <w:keepLines/>
      <w:spacing w:before="240" w:after="40"/>
      <w:outlineLvl w:val="3"/>
    </w:pPr>
    <w:rPr>
      <w:b/>
      <w:sz w:val="24"/>
      <w:szCs w:val="24"/>
    </w:rPr>
  </w:style>
  <w:style w:type="paragraph" w:styleId="Naslov5">
    <w:name w:val="heading 5"/>
    <w:basedOn w:val="Normal"/>
    <w:next w:val="Normal"/>
    <w:pPr>
      <w:keepNext/>
      <w:keepLines/>
      <w:spacing w:before="220" w:after="40"/>
      <w:outlineLvl w:val="4"/>
    </w:pPr>
    <w:rPr>
      <w:b/>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keepNext/>
      <w:keepLines/>
      <w:spacing w:before="480" w:after="120"/>
    </w:pPr>
    <w:rPr>
      <w:b/>
      <w:sz w:val="72"/>
      <w:szCs w:val="72"/>
    </w:rPr>
  </w:style>
  <w:style w:type="paragraph" w:styleId="Odlomakpopisa">
    <w:name w:val="List Paragraph"/>
    <w:basedOn w:val="Normal"/>
    <w:uiPriority w:val="34"/>
    <w:qFormat/>
    <w:rsid w:val="00C033EE"/>
    <w:pPr>
      <w:ind w:left="720"/>
      <w:contextualSpacing/>
    </w:pPr>
  </w:style>
  <w:style w:type="paragraph" w:styleId="Zaglavlje">
    <w:name w:val="header"/>
    <w:basedOn w:val="Normal"/>
    <w:link w:val="ZaglavljeChar"/>
    <w:uiPriority w:val="99"/>
    <w:unhideWhenUsed/>
    <w:rsid w:val="008E6EF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E6EFD"/>
    <w:rPr>
      <w:rFonts w:ascii="Calibri" w:eastAsia="Calibri" w:hAnsi="Calibri" w:cs="Times New Roman"/>
    </w:rPr>
  </w:style>
  <w:style w:type="paragraph" w:styleId="Podnoje">
    <w:name w:val="footer"/>
    <w:basedOn w:val="Normal"/>
    <w:link w:val="PodnojeChar"/>
    <w:uiPriority w:val="99"/>
    <w:unhideWhenUsed/>
    <w:rsid w:val="008E6EF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E6EFD"/>
    <w:rPr>
      <w:rFonts w:ascii="Calibri" w:eastAsia="Calibri" w:hAnsi="Calibri" w:cs="Times New Roman"/>
    </w:rPr>
  </w:style>
  <w:style w:type="paragraph" w:styleId="Bezproreda">
    <w:name w:val="No Spacing"/>
    <w:uiPriority w:val="1"/>
    <w:qFormat/>
    <w:rsid w:val="003338D5"/>
    <w:pPr>
      <w:suppressAutoHyphens/>
      <w:autoSpaceDN w:val="0"/>
      <w:spacing w:after="0" w:line="240" w:lineRule="auto"/>
    </w:pPr>
    <w:rPr>
      <w:rFonts w:cs="Times New Roman"/>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hr-HR" w:eastAsia="hr-HR" w:bidi="ar-SA"/>
      </w:rPr>
    </w:rPrDefault>
    <w:pPrDefault>
      <w:pPr>
        <w:spacing w:after="160"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BF"/>
    <w:pPr>
      <w:suppressAutoHyphens/>
      <w:autoSpaceDN w:val="0"/>
      <w:textAlignment w:val="baseline"/>
    </w:pPr>
    <w:rPr>
      <w:rFonts w:cs="Times New Roman"/>
    </w:rPr>
  </w:style>
  <w:style w:type="paragraph" w:styleId="Naslov1">
    <w:name w:val="heading 1"/>
    <w:basedOn w:val="Normal"/>
    <w:next w:val="Normal"/>
    <w:pPr>
      <w:keepNext/>
      <w:keepLines/>
      <w:spacing w:before="480" w:after="120"/>
      <w:outlineLvl w:val="0"/>
    </w:pPr>
    <w:rPr>
      <w:b/>
      <w:sz w:val="48"/>
      <w:szCs w:val="48"/>
    </w:rPr>
  </w:style>
  <w:style w:type="paragraph" w:styleId="Naslov2">
    <w:name w:val="heading 2"/>
    <w:basedOn w:val="Normal"/>
    <w:next w:val="Normal"/>
    <w:pPr>
      <w:keepNext/>
      <w:keepLines/>
      <w:spacing w:before="360" w:after="80"/>
      <w:outlineLvl w:val="1"/>
    </w:pPr>
    <w:rPr>
      <w:b/>
      <w:sz w:val="36"/>
      <w:szCs w:val="36"/>
    </w:rPr>
  </w:style>
  <w:style w:type="paragraph" w:styleId="Naslov3">
    <w:name w:val="heading 3"/>
    <w:basedOn w:val="Normal"/>
    <w:next w:val="Normal"/>
    <w:pPr>
      <w:keepNext/>
      <w:keepLines/>
      <w:spacing w:before="280" w:after="80"/>
      <w:outlineLvl w:val="2"/>
    </w:pPr>
    <w:rPr>
      <w:b/>
      <w:sz w:val="28"/>
      <w:szCs w:val="28"/>
    </w:rPr>
  </w:style>
  <w:style w:type="paragraph" w:styleId="Naslov4">
    <w:name w:val="heading 4"/>
    <w:basedOn w:val="Normal"/>
    <w:next w:val="Normal"/>
    <w:pPr>
      <w:keepNext/>
      <w:keepLines/>
      <w:spacing w:before="240" w:after="40"/>
      <w:outlineLvl w:val="3"/>
    </w:pPr>
    <w:rPr>
      <w:b/>
      <w:sz w:val="24"/>
      <w:szCs w:val="24"/>
    </w:rPr>
  </w:style>
  <w:style w:type="paragraph" w:styleId="Naslov5">
    <w:name w:val="heading 5"/>
    <w:basedOn w:val="Normal"/>
    <w:next w:val="Normal"/>
    <w:pPr>
      <w:keepNext/>
      <w:keepLines/>
      <w:spacing w:before="220" w:after="40"/>
      <w:outlineLvl w:val="4"/>
    </w:pPr>
    <w:rPr>
      <w:b/>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keepNext/>
      <w:keepLines/>
      <w:spacing w:before="480" w:after="120"/>
    </w:pPr>
    <w:rPr>
      <w:b/>
      <w:sz w:val="72"/>
      <w:szCs w:val="72"/>
    </w:rPr>
  </w:style>
  <w:style w:type="paragraph" w:styleId="Odlomakpopisa">
    <w:name w:val="List Paragraph"/>
    <w:basedOn w:val="Normal"/>
    <w:uiPriority w:val="34"/>
    <w:qFormat/>
    <w:rsid w:val="00C033EE"/>
    <w:pPr>
      <w:ind w:left="720"/>
      <w:contextualSpacing/>
    </w:pPr>
  </w:style>
  <w:style w:type="paragraph" w:styleId="Zaglavlje">
    <w:name w:val="header"/>
    <w:basedOn w:val="Normal"/>
    <w:link w:val="ZaglavljeChar"/>
    <w:uiPriority w:val="99"/>
    <w:unhideWhenUsed/>
    <w:rsid w:val="008E6EF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E6EFD"/>
    <w:rPr>
      <w:rFonts w:ascii="Calibri" w:eastAsia="Calibri" w:hAnsi="Calibri" w:cs="Times New Roman"/>
    </w:rPr>
  </w:style>
  <w:style w:type="paragraph" w:styleId="Podnoje">
    <w:name w:val="footer"/>
    <w:basedOn w:val="Normal"/>
    <w:link w:val="PodnojeChar"/>
    <w:uiPriority w:val="99"/>
    <w:unhideWhenUsed/>
    <w:rsid w:val="008E6EF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E6EFD"/>
    <w:rPr>
      <w:rFonts w:ascii="Calibri" w:eastAsia="Calibri" w:hAnsi="Calibri" w:cs="Times New Roman"/>
    </w:rPr>
  </w:style>
  <w:style w:type="paragraph" w:styleId="Bezproreda">
    <w:name w:val="No Spacing"/>
    <w:uiPriority w:val="1"/>
    <w:qFormat/>
    <w:rsid w:val="003338D5"/>
    <w:pPr>
      <w:suppressAutoHyphens/>
      <w:autoSpaceDN w:val="0"/>
      <w:spacing w:after="0" w:line="240" w:lineRule="auto"/>
    </w:pPr>
    <w:rPr>
      <w:rFonts w:cs="Times New Roman"/>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HuQd1eAkzTeux5w640im2pQXDqQ==">AMUW2mWDrOT5Mq4yvOGG1Tj3pPVgUqA1tZEFW1vPVTTIFFi2JVfbUVNZ9hJw+e2Sxlc+ZGyHyCWs5FxNyINDWIb2B4xEiAmR2ej0jHhm5gxhiG1dRjxP1RH0rZ7BUZR8sYqOo5DXSrJ4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1487</Words>
  <Characters>8482</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Sanela Djura</cp:lastModifiedBy>
  <cp:revision>5</cp:revision>
  <dcterms:created xsi:type="dcterms:W3CDTF">2023-02-27T07:56:00Z</dcterms:created>
  <dcterms:modified xsi:type="dcterms:W3CDTF">2023-02-28T08:47:00Z</dcterms:modified>
</cp:coreProperties>
</file>