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015" w:rsidRPr="00373BB4" w:rsidRDefault="00B777A5" w:rsidP="00B777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BB4">
        <w:rPr>
          <w:rFonts w:ascii="Times New Roman" w:hAnsi="Times New Roman"/>
          <w:sz w:val="24"/>
          <w:szCs w:val="24"/>
        </w:rPr>
        <w:t xml:space="preserve">Na temelju članka 38. stavka 5. i 6. Zakona o sustavu strateškog planiranja i upravljanja razvojem Republike Hrvatske („Narodne novine“ broj 123/17) te članka </w:t>
      </w:r>
      <w:r w:rsidR="00373BB4">
        <w:rPr>
          <w:rFonts w:ascii="Times New Roman" w:hAnsi="Times New Roman"/>
          <w:sz w:val="24"/>
          <w:szCs w:val="24"/>
        </w:rPr>
        <w:t>26</w:t>
      </w:r>
      <w:r w:rsidR="00B56AD4" w:rsidRPr="00373BB4">
        <w:rPr>
          <w:rFonts w:ascii="Times New Roman" w:hAnsi="Times New Roman"/>
          <w:sz w:val="24"/>
          <w:szCs w:val="24"/>
        </w:rPr>
        <w:t>.</w:t>
      </w:r>
      <w:r w:rsidRPr="00373BB4">
        <w:rPr>
          <w:rFonts w:ascii="Times New Roman" w:hAnsi="Times New Roman"/>
          <w:sz w:val="24"/>
          <w:szCs w:val="24"/>
        </w:rPr>
        <w:t xml:space="preserve"> Statuta Općine </w:t>
      </w:r>
      <w:r w:rsidR="00D303C9" w:rsidRPr="00373BB4">
        <w:rPr>
          <w:rFonts w:ascii="Times New Roman" w:hAnsi="Times New Roman"/>
          <w:sz w:val="24"/>
          <w:szCs w:val="24"/>
        </w:rPr>
        <w:t>Kloštar Ivanić</w:t>
      </w:r>
      <w:r w:rsidRPr="00373BB4">
        <w:rPr>
          <w:rFonts w:ascii="Times New Roman" w:hAnsi="Times New Roman"/>
          <w:sz w:val="24"/>
          <w:szCs w:val="24"/>
        </w:rPr>
        <w:t xml:space="preserve"> (</w:t>
      </w:r>
      <w:r w:rsidR="006807E1" w:rsidRPr="00373BB4">
        <w:rPr>
          <w:rFonts w:ascii="Times New Roman" w:hAnsi="Times New Roman"/>
          <w:sz w:val="24"/>
          <w:szCs w:val="24"/>
        </w:rPr>
        <w:t>„Glasnik Zagrebačke županije“ broj</w:t>
      </w:r>
      <w:r w:rsidR="00B56AD4" w:rsidRPr="00373BB4">
        <w:rPr>
          <w:rFonts w:ascii="Times New Roman" w:hAnsi="Times New Roman"/>
          <w:sz w:val="24"/>
          <w:szCs w:val="24"/>
        </w:rPr>
        <w:t xml:space="preserve"> 13/21</w:t>
      </w:r>
      <w:r w:rsidRPr="00373BB4">
        <w:rPr>
          <w:rFonts w:ascii="Times New Roman" w:hAnsi="Times New Roman"/>
          <w:sz w:val="24"/>
          <w:szCs w:val="24"/>
        </w:rPr>
        <w:t>) Općinsk</w:t>
      </w:r>
      <w:r w:rsidR="00373BB4">
        <w:rPr>
          <w:rFonts w:ascii="Times New Roman" w:hAnsi="Times New Roman"/>
          <w:sz w:val="24"/>
          <w:szCs w:val="24"/>
        </w:rPr>
        <w:t>o</w:t>
      </w:r>
      <w:r w:rsidRPr="00373BB4">
        <w:rPr>
          <w:rFonts w:ascii="Times New Roman" w:hAnsi="Times New Roman"/>
          <w:sz w:val="24"/>
          <w:szCs w:val="24"/>
        </w:rPr>
        <w:t xml:space="preserve"> </w:t>
      </w:r>
      <w:r w:rsidR="00373BB4">
        <w:rPr>
          <w:rFonts w:ascii="Times New Roman" w:hAnsi="Times New Roman"/>
          <w:sz w:val="24"/>
          <w:szCs w:val="24"/>
        </w:rPr>
        <w:t>vijeće</w:t>
      </w:r>
      <w:r w:rsidRPr="00373BB4">
        <w:rPr>
          <w:rFonts w:ascii="Times New Roman" w:hAnsi="Times New Roman"/>
          <w:sz w:val="24"/>
          <w:szCs w:val="24"/>
        </w:rPr>
        <w:t xml:space="preserve"> Općine </w:t>
      </w:r>
      <w:r w:rsidR="00754ECC" w:rsidRPr="00373BB4">
        <w:rPr>
          <w:rFonts w:ascii="Times New Roman" w:hAnsi="Times New Roman"/>
          <w:sz w:val="24"/>
          <w:szCs w:val="24"/>
        </w:rPr>
        <w:t>Kloštar Ivanić</w:t>
      </w:r>
      <w:r w:rsidR="00373BB4">
        <w:rPr>
          <w:rFonts w:ascii="Times New Roman" w:hAnsi="Times New Roman"/>
          <w:sz w:val="24"/>
          <w:szCs w:val="24"/>
        </w:rPr>
        <w:t xml:space="preserve"> na 12. sjednici održanoj</w:t>
      </w:r>
      <w:r w:rsidR="00B56AD4" w:rsidRPr="00373BB4">
        <w:rPr>
          <w:rFonts w:ascii="Times New Roman" w:hAnsi="Times New Roman"/>
          <w:sz w:val="24"/>
          <w:szCs w:val="24"/>
        </w:rPr>
        <w:t xml:space="preserve"> </w:t>
      </w:r>
      <w:r w:rsidR="002750AC" w:rsidRPr="00373BB4">
        <w:rPr>
          <w:rFonts w:ascii="Times New Roman" w:hAnsi="Times New Roman"/>
          <w:sz w:val="24"/>
          <w:szCs w:val="24"/>
        </w:rPr>
        <w:t xml:space="preserve">dana </w:t>
      </w:r>
      <w:r w:rsidR="00373BB4">
        <w:rPr>
          <w:rFonts w:ascii="Times New Roman" w:hAnsi="Times New Roman"/>
          <w:sz w:val="24"/>
          <w:szCs w:val="24"/>
        </w:rPr>
        <w:t>23</w:t>
      </w:r>
      <w:r w:rsidR="00B56AD4" w:rsidRPr="00373BB4">
        <w:rPr>
          <w:rFonts w:ascii="Times New Roman" w:hAnsi="Times New Roman"/>
          <w:sz w:val="24"/>
          <w:szCs w:val="24"/>
        </w:rPr>
        <w:t xml:space="preserve">.02.2023. godine </w:t>
      </w:r>
      <w:r w:rsidR="00373BB4">
        <w:rPr>
          <w:rFonts w:ascii="Times New Roman" w:hAnsi="Times New Roman"/>
          <w:sz w:val="24"/>
          <w:szCs w:val="24"/>
        </w:rPr>
        <w:t>donijelo je</w:t>
      </w:r>
    </w:p>
    <w:p w:rsidR="00B777A5" w:rsidRPr="00373BB4" w:rsidRDefault="00B777A5" w:rsidP="00B777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77A5" w:rsidRPr="00373BB4" w:rsidRDefault="00B777A5" w:rsidP="00B777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77A5" w:rsidRPr="00373BB4" w:rsidRDefault="00B777A5" w:rsidP="00B777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77A5" w:rsidRPr="00373BB4" w:rsidRDefault="00B777A5" w:rsidP="00B77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373BB4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ODLUKU O POKRETANJU POSTUPKA IZRADE </w:t>
      </w:r>
    </w:p>
    <w:p w:rsidR="00B777A5" w:rsidRPr="00373BB4" w:rsidRDefault="00B777A5" w:rsidP="00B77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373BB4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PLANA RAZVOJA OPĆINE </w:t>
      </w:r>
      <w:r w:rsidR="00D303C9" w:rsidRPr="00373BB4">
        <w:rPr>
          <w:rFonts w:ascii="Times New Roman" w:eastAsia="Times New Roman" w:hAnsi="Times New Roman"/>
          <w:b/>
          <w:sz w:val="24"/>
          <w:szCs w:val="24"/>
          <w:lang w:eastAsia="hr-HR"/>
        </w:rPr>
        <w:t>KLOŠTAR IVANIĆ</w:t>
      </w:r>
    </w:p>
    <w:p w:rsidR="00B777A5" w:rsidRPr="00373BB4" w:rsidRDefault="00B777A5" w:rsidP="00B77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373BB4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ZA </w:t>
      </w:r>
      <w:r w:rsidR="009B743E" w:rsidRPr="00373BB4">
        <w:rPr>
          <w:rFonts w:ascii="Times New Roman" w:eastAsia="Times New Roman" w:hAnsi="Times New Roman"/>
          <w:b/>
          <w:sz w:val="24"/>
          <w:szCs w:val="24"/>
          <w:lang w:eastAsia="hr-HR"/>
        </w:rPr>
        <w:t>RAZDOBLJE</w:t>
      </w:r>
      <w:r w:rsidRPr="00373BB4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2023.- 2030. GODINE</w:t>
      </w:r>
    </w:p>
    <w:p w:rsidR="00B777A5" w:rsidRPr="00373BB4" w:rsidRDefault="00B777A5" w:rsidP="00B77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B777A5" w:rsidRPr="00373BB4" w:rsidRDefault="00B777A5" w:rsidP="00B77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B777A5" w:rsidRPr="00373BB4" w:rsidRDefault="00B777A5" w:rsidP="00B77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B777A5" w:rsidRPr="00373BB4" w:rsidRDefault="00B777A5" w:rsidP="00B77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373BB4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Članak 1. </w:t>
      </w:r>
    </w:p>
    <w:p w:rsidR="00B777A5" w:rsidRPr="00373BB4" w:rsidRDefault="00B777A5" w:rsidP="00B777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B777A5" w:rsidRPr="00373BB4" w:rsidRDefault="00B777A5" w:rsidP="00B777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373BB4">
        <w:rPr>
          <w:rFonts w:ascii="Times New Roman" w:eastAsia="Times New Roman" w:hAnsi="Times New Roman"/>
          <w:sz w:val="24"/>
          <w:szCs w:val="24"/>
          <w:lang w:eastAsia="hr-HR"/>
        </w:rPr>
        <w:t xml:space="preserve">Općina </w:t>
      </w:r>
      <w:r w:rsidR="00D303C9" w:rsidRPr="00373BB4">
        <w:rPr>
          <w:rFonts w:ascii="Times New Roman" w:eastAsia="Times New Roman" w:hAnsi="Times New Roman"/>
          <w:sz w:val="24"/>
          <w:szCs w:val="24"/>
          <w:lang w:eastAsia="hr-HR"/>
        </w:rPr>
        <w:t>Kloštar Ivanić</w:t>
      </w:r>
      <w:r w:rsidRPr="00373BB4">
        <w:rPr>
          <w:rFonts w:ascii="Times New Roman" w:eastAsia="Times New Roman" w:hAnsi="Times New Roman"/>
          <w:sz w:val="24"/>
          <w:szCs w:val="24"/>
          <w:lang w:eastAsia="hr-HR"/>
        </w:rPr>
        <w:t xml:space="preserve"> pristupa izradi Plana razvoja </w:t>
      </w:r>
      <w:r w:rsidR="002750AC" w:rsidRPr="00373BB4">
        <w:rPr>
          <w:rFonts w:ascii="Times New Roman" w:eastAsia="Times New Roman" w:hAnsi="Times New Roman"/>
          <w:sz w:val="24"/>
          <w:szCs w:val="24"/>
          <w:lang w:eastAsia="hr-HR"/>
        </w:rPr>
        <w:t xml:space="preserve">Općine </w:t>
      </w:r>
      <w:r w:rsidR="00D303C9" w:rsidRPr="00373BB4">
        <w:rPr>
          <w:rFonts w:ascii="Times New Roman" w:eastAsia="Times New Roman" w:hAnsi="Times New Roman"/>
          <w:sz w:val="24"/>
          <w:szCs w:val="24"/>
          <w:lang w:eastAsia="hr-HR"/>
        </w:rPr>
        <w:t>Kloštar Ivanić</w:t>
      </w:r>
      <w:r w:rsidR="0081166F" w:rsidRPr="00373BB4">
        <w:rPr>
          <w:rFonts w:ascii="Times New Roman" w:eastAsia="Times New Roman" w:hAnsi="Times New Roman"/>
          <w:sz w:val="24"/>
          <w:szCs w:val="24"/>
          <w:lang w:eastAsia="hr-HR"/>
        </w:rPr>
        <w:t xml:space="preserve"> za razdoblje 2023.-2030</w:t>
      </w:r>
      <w:r w:rsidRPr="00373BB4">
        <w:rPr>
          <w:rFonts w:ascii="Times New Roman" w:eastAsia="Times New Roman" w:hAnsi="Times New Roman"/>
          <w:sz w:val="24"/>
          <w:szCs w:val="24"/>
          <w:lang w:eastAsia="hr-HR"/>
        </w:rPr>
        <w:t>. godine.</w:t>
      </w:r>
    </w:p>
    <w:p w:rsidR="00B777A5" w:rsidRPr="00373BB4" w:rsidRDefault="00B777A5" w:rsidP="00B777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81166F" w:rsidRPr="00373BB4" w:rsidRDefault="0081166F" w:rsidP="00811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373BB4">
        <w:rPr>
          <w:rFonts w:ascii="Times New Roman" w:eastAsia="Times New Roman" w:hAnsi="Times New Roman"/>
          <w:b/>
          <w:sz w:val="24"/>
          <w:szCs w:val="24"/>
          <w:lang w:eastAsia="hr-HR"/>
        </w:rPr>
        <w:t>Članak 2.</w:t>
      </w:r>
    </w:p>
    <w:p w:rsidR="004006A8" w:rsidRPr="00373BB4" w:rsidRDefault="004006A8" w:rsidP="008116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1166F" w:rsidRPr="00373BB4" w:rsidRDefault="0081166F" w:rsidP="008116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373BB4">
        <w:rPr>
          <w:rFonts w:ascii="Times New Roman" w:eastAsia="Times New Roman" w:hAnsi="Times New Roman"/>
          <w:sz w:val="24"/>
          <w:szCs w:val="24"/>
          <w:lang w:eastAsia="hr-HR"/>
        </w:rPr>
        <w:t xml:space="preserve">Razvojna agencija Zagrebačke županije kao regionalni koordinator zadužuje se za </w:t>
      </w:r>
      <w:r w:rsidR="004006A8" w:rsidRPr="00373BB4">
        <w:rPr>
          <w:rFonts w:ascii="Times New Roman" w:eastAsia="Times New Roman" w:hAnsi="Times New Roman"/>
          <w:sz w:val="24"/>
          <w:szCs w:val="24"/>
          <w:lang w:eastAsia="hr-HR"/>
        </w:rPr>
        <w:t xml:space="preserve">pružanje stručne pomoći i koordinaciju izrade </w:t>
      </w:r>
      <w:r w:rsidRPr="00373BB4">
        <w:rPr>
          <w:rFonts w:ascii="Times New Roman" w:eastAsia="Times New Roman" w:hAnsi="Times New Roman"/>
          <w:sz w:val="24"/>
          <w:szCs w:val="24"/>
          <w:lang w:eastAsia="hr-HR"/>
        </w:rPr>
        <w:t xml:space="preserve">Plana razvoja </w:t>
      </w:r>
      <w:r w:rsidR="004006A8" w:rsidRPr="00373BB4">
        <w:rPr>
          <w:rFonts w:ascii="Times New Roman" w:eastAsia="Times New Roman" w:hAnsi="Times New Roman"/>
          <w:sz w:val="24"/>
          <w:szCs w:val="24"/>
          <w:lang w:eastAsia="hr-HR"/>
        </w:rPr>
        <w:t xml:space="preserve">Općine </w:t>
      </w:r>
      <w:r w:rsidR="00D303C9" w:rsidRPr="00373BB4">
        <w:rPr>
          <w:rFonts w:ascii="Times New Roman" w:eastAsia="Times New Roman" w:hAnsi="Times New Roman"/>
          <w:sz w:val="24"/>
          <w:szCs w:val="24"/>
          <w:lang w:eastAsia="hr-HR"/>
        </w:rPr>
        <w:t>Kloštar Ivanić</w:t>
      </w:r>
      <w:r w:rsidRPr="00373BB4">
        <w:rPr>
          <w:rFonts w:ascii="Times New Roman" w:eastAsia="Times New Roman" w:hAnsi="Times New Roman"/>
          <w:sz w:val="24"/>
          <w:szCs w:val="24"/>
          <w:lang w:eastAsia="hr-HR"/>
        </w:rPr>
        <w:t xml:space="preserve"> za </w:t>
      </w:r>
      <w:r w:rsidR="004006A8" w:rsidRPr="00373BB4">
        <w:rPr>
          <w:rFonts w:ascii="Times New Roman" w:eastAsia="Times New Roman" w:hAnsi="Times New Roman"/>
          <w:sz w:val="24"/>
          <w:szCs w:val="24"/>
          <w:lang w:eastAsia="hr-HR"/>
        </w:rPr>
        <w:t>razdoblje 2023.-2030</w:t>
      </w:r>
      <w:r w:rsidRPr="00373BB4">
        <w:rPr>
          <w:rFonts w:ascii="Times New Roman" w:eastAsia="Times New Roman" w:hAnsi="Times New Roman"/>
          <w:sz w:val="24"/>
          <w:szCs w:val="24"/>
          <w:lang w:eastAsia="hr-HR"/>
        </w:rPr>
        <w:t>. godine.</w:t>
      </w:r>
    </w:p>
    <w:p w:rsidR="0081166F" w:rsidRPr="00373BB4" w:rsidRDefault="0081166F" w:rsidP="008116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1166F" w:rsidRPr="00373BB4" w:rsidRDefault="0081166F" w:rsidP="00811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373BB4">
        <w:rPr>
          <w:rFonts w:ascii="Times New Roman" w:eastAsia="Times New Roman" w:hAnsi="Times New Roman"/>
          <w:b/>
          <w:sz w:val="24"/>
          <w:szCs w:val="24"/>
          <w:lang w:eastAsia="hr-HR"/>
        </w:rPr>
        <w:t>Članak 3.</w:t>
      </w:r>
    </w:p>
    <w:p w:rsidR="0081166F" w:rsidRPr="00373BB4" w:rsidRDefault="0081166F" w:rsidP="00811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1166F" w:rsidRPr="00373BB4" w:rsidRDefault="009B743E" w:rsidP="008116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373BB4">
        <w:rPr>
          <w:rFonts w:ascii="Times New Roman" w:eastAsia="Times New Roman" w:hAnsi="Times New Roman"/>
          <w:sz w:val="24"/>
          <w:szCs w:val="24"/>
          <w:lang w:eastAsia="hr-HR"/>
        </w:rPr>
        <w:t>Ova Odluka objavit</w:t>
      </w:r>
      <w:r w:rsidR="0081166F" w:rsidRPr="00373BB4">
        <w:rPr>
          <w:rFonts w:ascii="Times New Roman" w:eastAsia="Times New Roman" w:hAnsi="Times New Roman"/>
          <w:sz w:val="24"/>
          <w:szCs w:val="24"/>
          <w:lang w:eastAsia="hr-HR"/>
        </w:rPr>
        <w:t xml:space="preserve"> će se na mrežnim stranicama Općine </w:t>
      </w:r>
      <w:r w:rsidR="00D303C9" w:rsidRPr="00373BB4">
        <w:rPr>
          <w:rFonts w:ascii="Times New Roman" w:eastAsia="Times New Roman" w:hAnsi="Times New Roman"/>
          <w:sz w:val="24"/>
          <w:szCs w:val="24"/>
          <w:lang w:eastAsia="hr-HR"/>
        </w:rPr>
        <w:t>Kloštar Ivanić</w:t>
      </w:r>
      <w:r w:rsidR="0081166F" w:rsidRPr="00373BB4">
        <w:rPr>
          <w:rFonts w:ascii="Times New Roman" w:eastAsia="Times New Roman" w:hAnsi="Times New Roman"/>
          <w:sz w:val="24"/>
          <w:szCs w:val="24"/>
          <w:lang w:eastAsia="hr-HR"/>
        </w:rPr>
        <w:t xml:space="preserve"> u roku od osam dana od početka postup</w:t>
      </w:r>
      <w:r w:rsidR="002750AC" w:rsidRPr="00373BB4">
        <w:rPr>
          <w:rFonts w:ascii="Times New Roman" w:eastAsia="Times New Roman" w:hAnsi="Times New Roman"/>
          <w:sz w:val="24"/>
          <w:szCs w:val="24"/>
          <w:lang w:eastAsia="hr-HR"/>
        </w:rPr>
        <w:t xml:space="preserve">ka izrade Plana razvoja Općine </w:t>
      </w:r>
      <w:r w:rsidR="00D303C9" w:rsidRPr="00373BB4">
        <w:rPr>
          <w:rFonts w:ascii="Times New Roman" w:eastAsia="Times New Roman" w:hAnsi="Times New Roman"/>
          <w:sz w:val="24"/>
          <w:szCs w:val="24"/>
          <w:lang w:eastAsia="hr-HR"/>
        </w:rPr>
        <w:t>Kloštar Ivanić</w:t>
      </w:r>
      <w:r w:rsidR="0081166F" w:rsidRPr="00373BB4">
        <w:rPr>
          <w:rFonts w:ascii="Times New Roman" w:eastAsia="Times New Roman" w:hAnsi="Times New Roman"/>
          <w:sz w:val="24"/>
          <w:szCs w:val="24"/>
          <w:lang w:eastAsia="hr-HR"/>
        </w:rPr>
        <w:t xml:space="preserve"> za razdoblje</w:t>
      </w:r>
      <w:r w:rsidR="004006A8" w:rsidRPr="00373BB4">
        <w:rPr>
          <w:rFonts w:ascii="Times New Roman" w:eastAsia="Times New Roman" w:hAnsi="Times New Roman"/>
          <w:sz w:val="24"/>
          <w:szCs w:val="24"/>
          <w:lang w:eastAsia="hr-HR"/>
        </w:rPr>
        <w:t xml:space="preserve"> 2023.-2030</w:t>
      </w:r>
      <w:r w:rsidR="0081166F" w:rsidRPr="00373BB4">
        <w:rPr>
          <w:rFonts w:ascii="Times New Roman" w:eastAsia="Times New Roman" w:hAnsi="Times New Roman"/>
          <w:sz w:val="24"/>
          <w:szCs w:val="24"/>
          <w:lang w:eastAsia="hr-HR"/>
        </w:rPr>
        <w:t>. godine.</w:t>
      </w:r>
    </w:p>
    <w:p w:rsidR="0081166F" w:rsidRPr="00373BB4" w:rsidRDefault="0081166F" w:rsidP="008116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1166F" w:rsidRPr="00373BB4" w:rsidRDefault="0081166F" w:rsidP="00811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373BB4">
        <w:rPr>
          <w:rFonts w:ascii="Times New Roman" w:eastAsia="Times New Roman" w:hAnsi="Times New Roman"/>
          <w:b/>
          <w:sz w:val="24"/>
          <w:szCs w:val="24"/>
          <w:lang w:eastAsia="hr-HR"/>
        </w:rPr>
        <w:t>Članak 4.</w:t>
      </w:r>
    </w:p>
    <w:p w:rsidR="0081166F" w:rsidRPr="00373BB4" w:rsidRDefault="0081166F" w:rsidP="00811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1166F" w:rsidRPr="00373BB4" w:rsidRDefault="0088756E" w:rsidP="008116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Ova</w:t>
      </w:r>
      <w:r w:rsidR="0081166F" w:rsidRPr="00373BB4">
        <w:rPr>
          <w:rFonts w:ascii="Times New Roman" w:eastAsia="Times New Roman" w:hAnsi="Times New Roman"/>
          <w:sz w:val="24"/>
          <w:szCs w:val="24"/>
          <w:lang w:eastAsia="hr-HR"/>
        </w:rPr>
        <w:t xml:space="preserve"> Odluk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a</w:t>
      </w:r>
      <w:r w:rsidR="0081166F" w:rsidRPr="00373BB4">
        <w:rPr>
          <w:rFonts w:ascii="Times New Roman" w:eastAsia="Times New Roman" w:hAnsi="Times New Roman"/>
          <w:sz w:val="24"/>
          <w:szCs w:val="24"/>
          <w:lang w:eastAsia="hr-HR"/>
        </w:rPr>
        <w:t xml:space="preserve"> stupa na snagu </w:t>
      </w:r>
      <w:r w:rsidR="00867F88">
        <w:rPr>
          <w:rFonts w:ascii="Times New Roman" w:eastAsia="Times New Roman" w:hAnsi="Times New Roman"/>
          <w:sz w:val="24"/>
          <w:szCs w:val="24"/>
          <w:lang w:eastAsia="hr-HR"/>
        </w:rPr>
        <w:t xml:space="preserve">osmi dan od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dan</w:t>
      </w:r>
      <w:r w:rsidR="00867F88">
        <w:rPr>
          <w:rFonts w:ascii="Times New Roman" w:eastAsia="Times New Roman" w:hAnsi="Times New Roman"/>
          <w:sz w:val="24"/>
          <w:szCs w:val="24"/>
          <w:lang w:eastAsia="hr-HR"/>
        </w:rPr>
        <w:t>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objave u „Glasniku Zagrebačke županije“</w:t>
      </w:r>
      <w:r w:rsidR="00B56AD4" w:rsidRPr="00373BB4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:rsidR="0081166F" w:rsidRPr="00373BB4" w:rsidRDefault="0081166F" w:rsidP="008116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1166F" w:rsidRPr="00373BB4" w:rsidRDefault="0081166F" w:rsidP="008116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4E2466" w:rsidRPr="00373BB4" w:rsidRDefault="004E2466" w:rsidP="004E2466">
      <w:pPr>
        <w:pStyle w:val="Bezproreda1"/>
        <w:rPr>
          <w:rFonts w:ascii="Times New Roman" w:hAnsi="Times New Roman" w:cs="Times New Roman"/>
          <w:sz w:val="24"/>
          <w:szCs w:val="24"/>
        </w:rPr>
      </w:pPr>
      <w:r w:rsidRPr="00373BB4">
        <w:rPr>
          <w:rFonts w:ascii="Times New Roman" w:hAnsi="Times New Roman" w:cs="Times New Roman"/>
          <w:sz w:val="24"/>
          <w:szCs w:val="24"/>
        </w:rPr>
        <w:t>KLASA:</w:t>
      </w:r>
      <w:r w:rsidR="00D2155B" w:rsidRPr="00373BB4">
        <w:rPr>
          <w:rFonts w:ascii="Times New Roman" w:hAnsi="Times New Roman" w:cs="Times New Roman"/>
          <w:sz w:val="24"/>
          <w:szCs w:val="24"/>
        </w:rPr>
        <w:t xml:space="preserve"> 301-01/23-01/01</w:t>
      </w:r>
      <w:r w:rsidRPr="00373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2466" w:rsidRPr="00373BB4" w:rsidRDefault="004E2466" w:rsidP="004E2466">
      <w:pPr>
        <w:pStyle w:val="Bezproreda1"/>
        <w:rPr>
          <w:rFonts w:ascii="Times New Roman" w:hAnsi="Times New Roman" w:cs="Times New Roman"/>
          <w:sz w:val="24"/>
          <w:szCs w:val="24"/>
        </w:rPr>
      </w:pPr>
      <w:r w:rsidRPr="00373BB4">
        <w:rPr>
          <w:rFonts w:ascii="Times New Roman" w:hAnsi="Times New Roman" w:cs="Times New Roman"/>
          <w:sz w:val="24"/>
          <w:szCs w:val="24"/>
        </w:rPr>
        <w:t>URBROJ: 238-14-0</w:t>
      </w:r>
      <w:r w:rsidR="00867F88">
        <w:rPr>
          <w:rFonts w:ascii="Times New Roman" w:hAnsi="Times New Roman" w:cs="Times New Roman"/>
          <w:sz w:val="24"/>
          <w:szCs w:val="24"/>
        </w:rPr>
        <w:t>1</w:t>
      </w:r>
      <w:r w:rsidRPr="00373BB4">
        <w:rPr>
          <w:rFonts w:ascii="Times New Roman" w:hAnsi="Times New Roman" w:cs="Times New Roman"/>
          <w:sz w:val="24"/>
          <w:szCs w:val="24"/>
        </w:rPr>
        <w:t>-23-</w:t>
      </w:r>
      <w:r w:rsidR="00867F88">
        <w:rPr>
          <w:rFonts w:ascii="Times New Roman" w:hAnsi="Times New Roman" w:cs="Times New Roman"/>
          <w:sz w:val="24"/>
          <w:szCs w:val="24"/>
        </w:rPr>
        <w:t>2</w:t>
      </w:r>
    </w:p>
    <w:p w:rsidR="004E2466" w:rsidRPr="00373BB4" w:rsidRDefault="004E2466" w:rsidP="004E2466">
      <w:pPr>
        <w:pStyle w:val="Bezproreda1"/>
        <w:rPr>
          <w:rFonts w:ascii="Times New Roman" w:hAnsi="Times New Roman" w:cs="Times New Roman"/>
          <w:sz w:val="24"/>
          <w:szCs w:val="24"/>
        </w:rPr>
      </w:pPr>
      <w:r w:rsidRPr="00373BB4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867F88">
        <w:rPr>
          <w:rFonts w:ascii="Times New Roman" w:hAnsi="Times New Roman" w:cs="Times New Roman"/>
          <w:sz w:val="24"/>
          <w:szCs w:val="24"/>
        </w:rPr>
        <w:t>23</w:t>
      </w:r>
      <w:r w:rsidRPr="00373BB4">
        <w:rPr>
          <w:rFonts w:ascii="Times New Roman" w:hAnsi="Times New Roman" w:cs="Times New Roman"/>
          <w:sz w:val="24"/>
          <w:szCs w:val="24"/>
        </w:rPr>
        <w:t>.02.2023.</w:t>
      </w:r>
    </w:p>
    <w:p w:rsidR="004E2466" w:rsidRPr="00373BB4" w:rsidRDefault="004E2466" w:rsidP="004E2466">
      <w:pPr>
        <w:pStyle w:val="Bezproreda1"/>
        <w:rPr>
          <w:rFonts w:ascii="Times New Roman" w:hAnsi="Times New Roman" w:cs="Times New Roman"/>
          <w:sz w:val="24"/>
          <w:szCs w:val="24"/>
        </w:rPr>
      </w:pPr>
    </w:p>
    <w:p w:rsidR="004E2466" w:rsidRPr="00373BB4" w:rsidRDefault="004E2466" w:rsidP="004E2466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373BB4">
        <w:rPr>
          <w:rFonts w:ascii="Times New Roman" w:hAnsi="Times New Roman"/>
          <w:sz w:val="24"/>
          <w:szCs w:val="24"/>
        </w:rPr>
        <w:t>.</w:t>
      </w:r>
    </w:p>
    <w:p w:rsidR="004E2466" w:rsidRPr="00373BB4" w:rsidRDefault="004E2466" w:rsidP="004E2466">
      <w:pPr>
        <w:pStyle w:val="Bezproreda1"/>
        <w:rPr>
          <w:rFonts w:ascii="Times New Roman" w:hAnsi="Times New Roman" w:cs="Times New Roman"/>
          <w:sz w:val="24"/>
          <w:szCs w:val="24"/>
        </w:rPr>
      </w:pPr>
      <w:r w:rsidRPr="00373BB4">
        <w:rPr>
          <w:rFonts w:ascii="Times New Roman" w:hAnsi="Times New Roman" w:cs="Times New Roman"/>
          <w:sz w:val="24"/>
          <w:szCs w:val="24"/>
        </w:rPr>
        <w:t xml:space="preserve">                                                 REPUBLIKA HRVATSKA</w:t>
      </w:r>
    </w:p>
    <w:p w:rsidR="004E2466" w:rsidRPr="00373BB4" w:rsidRDefault="004E2466" w:rsidP="004E2466">
      <w:pPr>
        <w:pStyle w:val="Bezproreda1"/>
        <w:rPr>
          <w:rFonts w:ascii="Times New Roman" w:hAnsi="Times New Roman" w:cs="Times New Roman"/>
          <w:sz w:val="24"/>
          <w:szCs w:val="24"/>
        </w:rPr>
      </w:pPr>
      <w:r w:rsidRPr="00373BB4">
        <w:rPr>
          <w:rFonts w:ascii="Times New Roman" w:hAnsi="Times New Roman" w:cs="Times New Roman"/>
          <w:sz w:val="24"/>
          <w:szCs w:val="24"/>
        </w:rPr>
        <w:t xml:space="preserve">                                                ZAGREBAČKA ŽUPANIJA</w:t>
      </w:r>
    </w:p>
    <w:p w:rsidR="004E2466" w:rsidRPr="00373BB4" w:rsidRDefault="004E2466" w:rsidP="004E2466">
      <w:pPr>
        <w:pStyle w:val="Bezproreda1"/>
        <w:rPr>
          <w:rFonts w:ascii="Times New Roman" w:hAnsi="Times New Roman" w:cs="Times New Roman"/>
          <w:sz w:val="24"/>
          <w:szCs w:val="24"/>
        </w:rPr>
      </w:pPr>
      <w:r w:rsidRPr="00373BB4">
        <w:rPr>
          <w:rFonts w:ascii="Times New Roman" w:hAnsi="Times New Roman" w:cs="Times New Roman"/>
          <w:sz w:val="24"/>
          <w:szCs w:val="24"/>
        </w:rPr>
        <w:t xml:space="preserve">                                               OPĆINA KLOŠTAR IVANIĆ</w:t>
      </w:r>
    </w:p>
    <w:p w:rsidR="00867F88" w:rsidRDefault="004E2466" w:rsidP="004E2466">
      <w:pPr>
        <w:pStyle w:val="Bezproreda1"/>
        <w:rPr>
          <w:rFonts w:ascii="Times New Roman" w:hAnsi="Times New Roman" w:cs="Times New Roman"/>
          <w:sz w:val="24"/>
          <w:szCs w:val="24"/>
        </w:rPr>
      </w:pPr>
      <w:r w:rsidRPr="00373B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OPĆINSK</w:t>
      </w:r>
      <w:r w:rsidR="00867F88">
        <w:rPr>
          <w:rFonts w:ascii="Times New Roman" w:hAnsi="Times New Roman" w:cs="Times New Roman"/>
          <w:sz w:val="24"/>
          <w:szCs w:val="24"/>
        </w:rPr>
        <w:t>O VIJEĆE</w:t>
      </w:r>
    </w:p>
    <w:p w:rsidR="004E2466" w:rsidRPr="00373BB4" w:rsidRDefault="004E2466" w:rsidP="004E2466">
      <w:pPr>
        <w:pStyle w:val="Bezproreda1"/>
        <w:rPr>
          <w:rFonts w:ascii="Times New Roman" w:hAnsi="Times New Roman" w:cs="Times New Roman"/>
          <w:sz w:val="24"/>
          <w:szCs w:val="24"/>
        </w:rPr>
      </w:pPr>
      <w:r w:rsidRPr="00373BB4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E2466" w:rsidRPr="00373BB4" w:rsidRDefault="004E2466" w:rsidP="004E2466">
      <w:pPr>
        <w:pStyle w:val="Bezproreda1"/>
        <w:rPr>
          <w:rFonts w:ascii="Times New Roman" w:hAnsi="Times New Roman" w:cs="Times New Roman"/>
          <w:sz w:val="24"/>
          <w:szCs w:val="24"/>
        </w:rPr>
      </w:pPr>
      <w:r w:rsidRPr="00373B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867F88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867F88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867F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F88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="00867F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F88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Pr="00373BB4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              </w:t>
      </w:r>
    </w:p>
    <w:p w:rsidR="00867F88" w:rsidRDefault="004E2466" w:rsidP="004E2466">
      <w:pPr>
        <w:ind w:left="4956" w:firstLine="708"/>
        <w:rPr>
          <w:rFonts w:ascii="Times New Roman" w:hAnsi="Times New Roman"/>
          <w:sz w:val="24"/>
          <w:szCs w:val="24"/>
        </w:rPr>
      </w:pPr>
      <w:r w:rsidRPr="00373BB4">
        <w:rPr>
          <w:rFonts w:ascii="Times New Roman" w:hAnsi="Times New Roman"/>
          <w:sz w:val="24"/>
          <w:szCs w:val="24"/>
        </w:rPr>
        <w:t xml:space="preserve">      </w:t>
      </w:r>
      <w:r w:rsidR="00867F88">
        <w:rPr>
          <w:rFonts w:ascii="Times New Roman" w:hAnsi="Times New Roman"/>
          <w:sz w:val="24"/>
          <w:szCs w:val="24"/>
        </w:rPr>
        <w:t xml:space="preserve"> </w:t>
      </w:r>
    </w:p>
    <w:p w:rsidR="00B56AD4" w:rsidRDefault="00867F88" w:rsidP="00867F88">
      <w:pPr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Miljenko Majdek</w:t>
      </w:r>
      <w:r w:rsidR="004E2466" w:rsidRPr="00373BB4">
        <w:rPr>
          <w:rFonts w:ascii="Times New Roman" w:hAnsi="Times New Roman"/>
          <w:sz w:val="24"/>
          <w:szCs w:val="24"/>
        </w:rPr>
        <w:t xml:space="preserve">    </w:t>
      </w:r>
      <w:bookmarkStart w:id="0" w:name="_GoBack"/>
      <w:bookmarkEnd w:id="0"/>
    </w:p>
    <w:sectPr w:rsidR="00B56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50492"/>
    <w:multiLevelType w:val="hybridMultilevel"/>
    <w:tmpl w:val="0EB6D482"/>
    <w:lvl w:ilvl="0" w:tplc="AA24AE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7A5"/>
    <w:rsid w:val="00136277"/>
    <w:rsid w:val="002750AC"/>
    <w:rsid w:val="003674BF"/>
    <w:rsid w:val="00373BB4"/>
    <w:rsid w:val="004006A8"/>
    <w:rsid w:val="004E2466"/>
    <w:rsid w:val="006807E1"/>
    <w:rsid w:val="00692015"/>
    <w:rsid w:val="00754ECC"/>
    <w:rsid w:val="0081166F"/>
    <w:rsid w:val="00867F88"/>
    <w:rsid w:val="0088756E"/>
    <w:rsid w:val="009B743E"/>
    <w:rsid w:val="00AD0015"/>
    <w:rsid w:val="00B56AD4"/>
    <w:rsid w:val="00B777A5"/>
    <w:rsid w:val="00BF7398"/>
    <w:rsid w:val="00D2155B"/>
    <w:rsid w:val="00D303C9"/>
    <w:rsid w:val="00D756C7"/>
    <w:rsid w:val="00EA697B"/>
    <w:rsid w:val="00F005C2"/>
    <w:rsid w:val="00F65748"/>
    <w:rsid w:val="00FD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7A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006A8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00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005C2"/>
    <w:rPr>
      <w:rFonts w:ascii="Tahoma" w:eastAsia="Calibri" w:hAnsi="Tahoma" w:cs="Tahoma"/>
      <w:sz w:val="16"/>
      <w:szCs w:val="16"/>
    </w:rPr>
  </w:style>
  <w:style w:type="character" w:customStyle="1" w:styleId="NoSpacingChar">
    <w:name w:val="No Spacing Char"/>
    <w:link w:val="Bezproreda1"/>
    <w:locked/>
    <w:rsid w:val="004E2466"/>
    <w:rPr>
      <w:lang w:val="en-US"/>
    </w:rPr>
  </w:style>
  <w:style w:type="paragraph" w:customStyle="1" w:styleId="Bezproreda1">
    <w:name w:val="Bez proreda1"/>
    <w:link w:val="NoSpacingChar"/>
    <w:qFormat/>
    <w:rsid w:val="004E2466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7A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006A8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00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005C2"/>
    <w:rPr>
      <w:rFonts w:ascii="Tahoma" w:eastAsia="Calibri" w:hAnsi="Tahoma" w:cs="Tahoma"/>
      <w:sz w:val="16"/>
      <w:szCs w:val="16"/>
    </w:rPr>
  </w:style>
  <w:style w:type="character" w:customStyle="1" w:styleId="NoSpacingChar">
    <w:name w:val="No Spacing Char"/>
    <w:link w:val="Bezproreda1"/>
    <w:locked/>
    <w:rsid w:val="004E2466"/>
    <w:rPr>
      <w:lang w:val="en-US"/>
    </w:rPr>
  </w:style>
  <w:style w:type="paragraph" w:customStyle="1" w:styleId="Bezproreda1">
    <w:name w:val="Bez proreda1"/>
    <w:link w:val="NoSpacingChar"/>
    <w:qFormat/>
    <w:rsid w:val="004E246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5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Sanela Djura</cp:lastModifiedBy>
  <cp:revision>5</cp:revision>
  <cp:lastPrinted>2023-01-05T08:59:00Z</cp:lastPrinted>
  <dcterms:created xsi:type="dcterms:W3CDTF">2023-02-27T08:00:00Z</dcterms:created>
  <dcterms:modified xsi:type="dcterms:W3CDTF">2023-02-27T09:11:00Z</dcterms:modified>
</cp:coreProperties>
</file>