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temelju čl. 82. st. 2. Pravilnika o proračunskom računovodstvu i računskom planu </w:t>
      </w:r>
    </w:p>
    <w:p w:rsidR="007777F7" w:rsidRDefault="0086674C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(NN 124/14, 115/15, 87/16,</w:t>
      </w:r>
      <w:r w:rsidR="007777F7">
        <w:rPr>
          <w:rFonts w:ascii="Times New Roman" w:hAnsi="Times New Roman" w:cs="Times New Roman"/>
          <w:sz w:val="24"/>
          <w:szCs w:val="24"/>
        </w:rPr>
        <w:t xml:space="preserve"> 3/18</w:t>
      </w:r>
      <w:r>
        <w:rPr>
          <w:rFonts w:ascii="Times New Roman" w:hAnsi="Times New Roman" w:cs="Times New Roman"/>
          <w:sz w:val="24"/>
          <w:szCs w:val="24"/>
        </w:rPr>
        <w:t>, 126/19 i 108/20</w:t>
      </w:r>
      <w:r w:rsidR="006E5EF3">
        <w:rPr>
          <w:rFonts w:ascii="Times New Roman" w:hAnsi="Times New Roman" w:cs="Times New Roman"/>
          <w:sz w:val="24"/>
          <w:szCs w:val="24"/>
        </w:rPr>
        <w:t xml:space="preserve">) i </w:t>
      </w:r>
      <w:r w:rsidR="007777F7">
        <w:rPr>
          <w:rFonts w:ascii="Times New Roman" w:hAnsi="Times New Roman" w:cs="Times New Roman"/>
          <w:sz w:val="24"/>
          <w:szCs w:val="24"/>
        </w:rPr>
        <w:t xml:space="preserve">članka </w:t>
      </w:r>
      <w:r w:rsidR="001F2F59">
        <w:rPr>
          <w:rFonts w:ascii="Times New Roman" w:hAnsi="Times New Roman" w:cs="Times New Roman"/>
          <w:sz w:val="24"/>
          <w:szCs w:val="24"/>
        </w:rPr>
        <w:t>26</w:t>
      </w:r>
      <w:r w:rsidR="007777F7">
        <w:rPr>
          <w:rFonts w:ascii="Times New Roman" w:hAnsi="Times New Roman" w:cs="Times New Roman"/>
          <w:sz w:val="24"/>
          <w:szCs w:val="24"/>
        </w:rPr>
        <w:t>. S</w:t>
      </w:r>
      <w:r w:rsidR="00A06E9A">
        <w:rPr>
          <w:rFonts w:ascii="Times New Roman" w:hAnsi="Times New Roman" w:cs="Times New Roman"/>
          <w:sz w:val="24"/>
          <w:szCs w:val="24"/>
        </w:rPr>
        <w:t>tatuta Općine Kloštar Ivanić  (</w:t>
      </w:r>
      <w:r w:rsidR="007777F7">
        <w:rPr>
          <w:rFonts w:ascii="Times New Roman" w:hAnsi="Times New Roman" w:cs="Times New Roman"/>
          <w:sz w:val="24"/>
          <w:szCs w:val="24"/>
        </w:rPr>
        <w:t>Glasnik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777F7">
        <w:rPr>
          <w:rFonts w:ascii="Times New Roman" w:hAnsi="Times New Roman" w:cs="Times New Roman"/>
          <w:sz w:val="24"/>
          <w:szCs w:val="24"/>
        </w:rPr>
        <w:t xml:space="preserve">Zagrebačke županije br. </w:t>
      </w:r>
      <w:r w:rsidR="00955C27">
        <w:rPr>
          <w:rFonts w:ascii="Times New Roman" w:hAnsi="Times New Roman" w:cs="Times New Roman"/>
          <w:sz w:val="24"/>
          <w:szCs w:val="24"/>
        </w:rPr>
        <w:t>13/21</w:t>
      </w:r>
      <w:r w:rsidR="007777F7">
        <w:rPr>
          <w:rFonts w:ascii="Times New Roman" w:hAnsi="Times New Roman" w:cs="Times New Roman"/>
          <w:sz w:val="24"/>
          <w:szCs w:val="24"/>
        </w:rPr>
        <w:t>), Općinsk</w:t>
      </w:r>
      <w:r w:rsidR="001F2F59">
        <w:rPr>
          <w:rFonts w:ascii="Times New Roman" w:hAnsi="Times New Roman" w:cs="Times New Roman"/>
          <w:sz w:val="24"/>
          <w:szCs w:val="24"/>
        </w:rPr>
        <w:t>o</w:t>
      </w:r>
      <w:r w:rsidR="007777F7">
        <w:rPr>
          <w:rFonts w:ascii="Times New Roman" w:hAnsi="Times New Roman" w:cs="Times New Roman"/>
          <w:sz w:val="24"/>
          <w:szCs w:val="24"/>
        </w:rPr>
        <w:t xml:space="preserve"> </w:t>
      </w:r>
      <w:r w:rsidR="001F2F59">
        <w:rPr>
          <w:rFonts w:ascii="Times New Roman" w:hAnsi="Times New Roman" w:cs="Times New Roman"/>
          <w:sz w:val="24"/>
          <w:szCs w:val="24"/>
        </w:rPr>
        <w:t>vijeće</w:t>
      </w:r>
      <w:r w:rsidR="007777F7">
        <w:rPr>
          <w:rFonts w:ascii="Times New Roman" w:hAnsi="Times New Roman" w:cs="Times New Roman"/>
          <w:sz w:val="24"/>
          <w:szCs w:val="24"/>
        </w:rPr>
        <w:t xml:space="preserve"> Općine Kloštar Ivanić</w:t>
      </w:r>
      <w:r w:rsidR="001F2F59">
        <w:rPr>
          <w:rFonts w:ascii="Times New Roman" w:hAnsi="Times New Roman" w:cs="Times New Roman"/>
          <w:sz w:val="24"/>
          <w:szCs w:val="24"/>
        </w:rPr>
        <w:t xml:space="preserve"> na 13. sjednici dana 18.04</w:t>
      </w:r>
      <w:r w:rsidR="004B77B3">
        <w:rPr>
          <w:rFonts w:ascii="Times New Roman" w:hAnsi="Times New Roman" w:cs="Times New Roman"/>
          <w:sz w:val="24"/>
          <w:szCs w:val="24"/>
        </w:rPr>
        <w:t>.20</w:t>
      </w:r>
      <w:r w:rsidR="00275598">
        <w:rPr>
          <w:rFonts w:ascii="Times New Roman" w:hAnsi="Times New Roman" w:cs="Times New Roman"/>
          <w:sz w:val="24"/>
          <w:szCs w:val="24"/>
        </w:rPr>
        <w:t>2</w:t>
      </w:r>
      <w:r w:rsidR="003F043D">
        <w:rPr>
          <w:rFonts w:ascii="Times New Roman" w:hAnsi="Times New Roman" w:cs="Times New Roman"/>
          <w:sz w:val="24"/>
          <w:szCs w:val="24"/>
        </w:rPr>
        <w:t>3</w:t>
      </w:r>
      <w:r w:rsidR="007777F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777F7">
        <w:rPr>
          <w:rFonts w:ascii="Times New Roman" w:hAnsi="Times New Roman" w:cs="Times New Roman"/>
          <w:sz w:val="24"/>
          <w:szCs w:val="24"/>
        </w:rPr>
        <w:t xml:space="preserve">godine </w:t>
      </w:r>
      <w:r w:rsidR="001F2F59">
        <w:rPr>
          <w:rFonts w:ascii="Times New Roman" w:hAnsi="Times New Roman" w:cs="Times New Roman"/>
          <w:sz w:val="24"/>
          <w:szCs w:val="24"/>
        </w:rPr>
        <w:t>donijelo je</w:t>
      </w: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ODLUKU</w:t>
      </w: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O RASPODJELI REZULTA</w:t>
      </w:r>
      <w:r w:rsidR="00275598">
        <w:rPr>
          <w:rFonts w:ascii="Times New Roman" w:hAnsi="Times New Roman" w:cs="Times New Roman"/>
          <w:sz w:val="24"/>
          <w:szCs w:val="24"/>
        </w:rPr>
        <w:t>TA OPĆINE KLOŠTAR IVANIĆ ZA 202</w:t>
      </w:r>
      <w:r w:rsidR="009D128E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 GODINU</w:t>
      </w: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Članak 1.</w:t>
      </w: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Ovom se Odlukom utvrđuje namjena i raspodjela ostvarenog viška prihoda Općine Kloštar</w:t>
      </w:r>
    </w:p>
    <w:p w:rsidR="007777F7" w:rsidRDefault="00275598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Ivanić za 202</w:t>
      </w:r>
      <w:r w:rsidR="009D128E">
        <w:rPr>
          <w:rFonts w:ascii="Times New Roman" w:hAnsi="Times New Roman" w:cs="Times New Roman"/>
          <w:sz w:val="24"/>
          <w:szCs w:val="24"/>
        </w:rPr>
        <w:t>2</w:t>
      </w:r>
      <w:r w:rsidR="007777F7">
        <w:rPr>
          <w:rFonts w:ascii="Times New Roman" w:hAnsi="Times New Roman" w:cs="Times New Roman"/>
          <w:sz w:val="24"/>
          <w:szCs w:val="24"/>
        </w:rPr>
        <w:t>. godinu.</w:t>
      </w: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Članak 2.</w:t>
      </w: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Stanje na osnovnim računima podskupine 922 koja su iskazana u Godišnjem izvještaju o</w:t>
      </w: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izvršenju proračuna za pror</w:t>
      </w:r>
      <w:r w:rsidR="00275598">
        <w:rPr>
          <w:rFonts w:ascii="Times New Roman" w:hAnsi="Times New Roman" w:cs="Times New Roman"/>
          <w:sz w:val="24"/>
          <w:szCs w:val="24"/>
        </w:rPr>
        <w:t>ačunsku godinu na dan 31.12.202</w:t>
      </w:r>
      <w:r w:rsidR="009D128E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 utvrđena su kako slijedi:</w:t>
      </w: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54612" w:rsidRDefault="001B024D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</w:p>
    <w:tbl>
      <w:tblPr>
        <w:tblW w:w="9240" w:type="dxa"/>
        <w:tblInd w:w="93" w:type="dxa"/>
        <w:tblLook w:val="04A0" w:firstRow="1" w:lastRow="0" w:firstColumn="1" w:lastColumn="0" w:noHBand="0" w:noVBand="1"/>
      </w:tblPr>
      <w:tblGrid>
        <w:gridCol w:w="1600"/>
        <w:gridCol w:w="3940"/>
        <w:gridCol w:w="3700"/>
      </w:tblGrid>
      <w:tr w:rsidR="00C54612" w:rsidRPr="00C54612" w:rsidTr="00C54612">
        <w:trPr>
          <w:trHeight w:val="300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612" w:rsidRPr="00C54612" w:rsidRDefault="00C54612" w:rsidP="00C546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54612">
              <w:rPr>
                <w:rFonts w:ascii="Calibri" w:eastAsia="Times New Roman" w:hAnsi="Calibri" w:cs="Calibri"/>
                <w:color w:val="000000"/>
                <w:lang w:eastAsia="hr-HR"/>
              </w:rPr>
              <w:t>Broj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612" w:rsidRPr="00C54612" w:rsidRDefault="00C54612" w:rsidP="00C546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54612">
              <w:rPr>
                <w:rFonts w:ascii="Calibri" w:eastAsia="Times New Roman" w:hAnsi="Calibri" w:cs="Calibri"/>
                <w:color w:val="000000"/>
                <w:lang w:eastAsia="hr-HR"/>
              </w:rPr>
              <w:t>Naziv računa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612" w:rsidRPr="00C54612" w:rsidRDefault="00275598" w:rsidP="00E02D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Stanje 31.12.202</w:t>
            </w:r>
            <w:r w:rsidR="00E02DDB">
              <w:rPr>
                <w:rFonts w:ascii="Calibri" w:eastAsia="Times New Roman" w:hAnsi="Calibri" w:cs="Calibri"/>
                <w:color w:val="000000"/>
                <w:lang w:eastAsia="hr-HR"/>
              </w:rPr>
              <w:t>2</w:t>
            </w:r>
            <w:r w:rsidR="00C54612" w:rsidRPr="00C54612">
              <w:rPr>
                <w:rFonts w:ascii="Calibri" w:eastAsia="Times New Roman" w:hAnsi="Calibri" w:cs="Calibri"/>
                <w:color w:val="000000"/>
                <w:lang w:eastAsia="hr-HR"/>
              </w:rPr>
              <w:t>.</w:t>
            </w:r>
          </w:p>
        </w:tc>
      </w:tr>
      <w:tr w:rsidR="00C54612" w:rsidRPr="00C54612" w:rsidTr="00C54612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612" w:rsidRPr="00C54612" w:rsidRDefault="00C54612" w:rsidP="00C546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54612">
              <w:rPr>
                <w:rFonts w:ascii="Calibri" w:eastAsia="Times New Roman" w:hAnsi="Calibri" w:cs="Calibri"/>
                <w:color w:val="000000"/>
                <w:lang w:eastAsia="hr-HR"/>
              </w:rPr>
              <w:t>računa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612" w:rsidRPr="00C54612" w:rsidRDefault="00C54612" w:rsidP="00C546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54612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612" w:rsidRPr="00C54612" w:rsidRDefault="00C54612" w:rsidP="00C546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54612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</w:tr>
      <w:tr w:rsidR="00C54612" w:rsidRPr="00C54612" w:rsidTr="00C54612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612" w:rsidRDefault="00C54612" w:rsidP="00C546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54612">
              <w:rPr>
                <w:rFonts w:ascii="Calibri" w:eastAsia="Times New Roman" w:hAnsi="Calibri" w:cs="Calibri"/>
                <w:color w:val="000000"/>
                <w:lang w:eastAsia="hr-HR"/>
              </w:rPr>
              <w:t>92211</w:t>
            </w:r>
          </w:p>
          <w:p w:rsidR="00F22258" w:rsidRPr="00C54612" w:rsidRDefault="00F22258" w:rsidP="00C546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612" w:rsidRDefault="00C54612" w:rsidP="00C546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54612">
              <w:rPr>
                <w:rFonts w:ascii="Calibri" w:eastAsia="Times New Roman" w:hAnsi="Calibri" w:cs="Calibri"/>
                <w:color w:val="000000"/>
                <w:lang w:eastAsia="hr-HR"/>
              </w:rPr>
              <w:t>Višak prihoda poslovanja</w:t>
            </w:r>
          </w:p>
          <w:p w:rsidR="00F22258" w:rsidRPr="00C54612" w:rsidRDefault="00F22258" w:rsidP="00C546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258" w:rsidRDefault="00A04A09" w:rsidP="00A04A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                                     </w:t>
            </w:r>
          </w:p>
          <w:p w:rsidR="00A04A09" w:rsidRDefault="00F22258" w:rsidP="00A04A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                                     </w:t>
            </w:r>
            <w:r w:rsidR="00A04A09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  827.238,31 €</w:t>
            </w:r>
          </w:p>
          <w:p w:rsidR="00C54612" w:rsidRPr="00C54612" w:rsidRDefault="00115894" w:rsidP="00E02D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6.232.827,04</w:t>
            </w:r>
            <w:r w:rsidR="00A04A09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kn</w:t>
            </w:r>
          </w:p>
        </w:tc>
      </w:tr>
      <w:tr w:rsidR="00C54612" w:rsidRPr="00C54612" w:rsidTr="0097782F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612" w:rsidRDefault="00275598" w:rsidP="00C546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92213</w:t>
            </w:r>
          </w:p>
          <w:p w:rsidR="00A04A09" w:rsidRPr="00C54612" w:rsidRDefault="00A04A09" w:rsidP="00C546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612" w:rsidRDefault="00275598" w:rsidP="00C546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Višak primitaka od financijske imovine</w:t>
            </w:r>
          </w:p>
          <w:p w:rsidR="00A04A09" w:rsidRPr="00C54612" w:rsidRDefault="00A04A09" w:rsidP="00C546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4A09" w:rsidRDefault="00A04A09" w:rsidP="00C546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  <w:p w:rsidR="00A04A09" w:rsidRDefault="00A04A09" w:rsidP="00A04A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                                         573.662,15 €</w:t>
            </w:r>
          </w:p>
          <w:p w:rsidR="00C54612" w:rsidRPr="00C54612" w:rsidRDefault="00A04A09" w:rsidP="00A04A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                                        </w:t>
            </w:r>
            <w:r w:rsidR="00F6524A">
              <w:rPr>
                <w:rFonts w:ascii="Calibri" w:eastAsia="Times New Roman" w:hAnsi="Calibri" w:cs="Calibri"/>
                <w:color w:val="000000"/>
                <w:lang w:eastAsia="hr-HR"/>
              </w:rPr>
              <w:t>4.322.257,44</w:t>
            </w:r>
            <w:r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kn</w:t>
            </w:r>
          </w:p>
        </w:tc>
      </w:tr>
      <w:tr w:rsidR="00C54612" w:rsidRPr="00C54612" w:rsidTr="0097782F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612" w:rsidRDefault="00F84677" w:rsidP="00C546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9</w:t>
            </w:r>
            <w:r w:rsidR="00275598">
              <w:rPr>
                <w:rFonts w:ascii="Calibri" w:eastAsia="Times New Roman" w:hAnsi="Calibri" w:cs="Calibri"/>
                <w:color w:val="000000"/>
                <w:lang w:eastAsia="hr-HR"/>
              </w:rPr>
              <w:t>2222</w:t>
            </w:r>
          </w:p>
          <w:p w:rsidR="0067190E" w:rsidRPr="00C54612" w:rsidRDefault="0067190E" w:rsidP="00C546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612" w:rsidRDefault="00601D52" w:rsidP="002755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Manjak</w:t>
            </w:r>
            <w:r w:rsidR="00C54612" w:rsidRPr="00C54612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</w:t>
            </w:r>
            <w:r w:rsidR="00275598">
              <w:rPr>
                <w:rFonts w:ascii="Calibri" w:eastAsia="Times New Roman" w:hAnsi="Calibri" w:cs="Calibri"/>
                <w:color w:val="000000"/>
                <w:lang w:eastAsia="hr-HR"/>
              </w:rPr>
              <w:t>prihoda od nefinancijske imovine</w:t>
            </w:r>
          </w:p>
          <w:p w:rsidR="0067190E" w:rsidRPr="00C54612" w:rsidRDefault="0067190E" w:rsidP="002755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190E" w:rsidRDefault="0067190E" w:rsidP="00F652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  <w:p w:rsidR="0067190E" w:rsidRDefault="0067190E" w:rsidP="006719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                                         798.636,16 €</w:t>
            </w:r>
          </w:p>
          <w:p w:rsidR="00C54612" w:rsidRPr="00C54612" w:rsidRDefault="0067190E" w:rsidP="006719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                                        </w:t>
            </w:r>
            <w:r w:rsidR="00115894">
              <w:rPr>
                <w:rFonts w:ascii="Calibri" w:eastAsia="Times New Roman" w:hAnsi="Calibri" w:cs="Calibri"/>
                <w:color w:val="000000"/>
                <w:lang w:eastAsia="hr-HR"/>
              </w:rPr>
              <w:t>6.017.324,15</w:t>
            </w:r>
            <w:r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kn</w:t>
            </w:r>
          </w:p>
        </w:tc>
      </w:tr>
      <w:tr w:rsidR="00C54612" w:rsidRPr="00C54612" w:rsidTr="00C54612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612" w:rsidRDefault="00C54612" w:rsidP="00C546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54612">
              <w:rPr>
                <w:rFonts w:ascii="Calibri" w:eastAsia="Times New Roman" w:hAnsi="Calibri" w:cs="Calibri"/>
                <w:color w:val="000000"/>
                <w:lang w:eastAsia="hr-HR"/>
              </w:rPr>
              <w:t>922</w:t>
            </w:r>
          </w:p>
          <w:p w:rsidR="0067190E" w:rsidRPr="00C54612" w:rsidRDefault="0067190E" w:rsidP="00C546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3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612" w:rsidRPr="00C54612" w:rsidRDefault="00C54612" w:rsidP="00C546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54612">
              <w:rPr>
                <w:rFonts w:ascii="Calibri" w:eastAsia="Times New Roman" w:hAnsi="Calibri" w:cs="Calibri"/>
                <w:color w:val="000000"/>
                <w:lang w:eastAsia="hr-HR"/>
              </w:rPr>
              <w:t>Višak prihoda i primitaka za prijenos u</w:t>
            </w: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612" w:rsidRPr="00C54612" w:rsidRDefault="00C54612" w:rsidP="00C546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54612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</w:tr>
      <w:tr w:rsidR="00C54612" w:rsidRPr="00C54612" w:rsidTr="0097782F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612" w:rsidRPr="00C54612" w:rsidRDefault="00C54612" w:rsidP="00C546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54612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612" w:rsidRDefault="00C54612" w:rsidP="00C546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54612">
              <w:rPr>
                <w:rFonts w:ascii="Calibri" w:eastAsia="Times New Roman" w:hAnsi="Calibri" w:cs="Calibri"/>
                <w:color w:val="000000"/>
                <w:lang w:eastAsia="hr-HR"/>
              </w:rPr>
              <w:t>slijedeće razdoblje</w:t>
            </w:r>
          </w:p>
          <w:p w:rsidR="0067190E" w:rsidRPr="00C54612" w:rsidRDefault="0067190E" w:rsidP="00C546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190E" w:rsidRDefault="0067190E" w:rsidP="006719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                                       </w:t>
            </w:r>
            <w:r w:rsidR="00EB416C">
              <w:rPr>
                <w:rFonts w:ascii="Calibri" w:eastAsia="Times New Roman" w:hAnsi="Calibri" w:cs="Calibri"/>
                <w:color w:val="000000"/>
                <w:lang w:eastAsia="hr-HR"/>
              </w:rPr>
              <w:t>602.264,</w:t>
            </w:r>
            <w:r w:rsidR="003F5CBA">
              <w:rPr>
                <w:rFonts w:ascii="Calibri" w:eastAsia="Times New Roman" w:hAnsi="Calibri" w:cs="Calibri"/>
                <w:color w:val="000000"/>
                <w:lang w:eastAsia="hr-HR"/>
              </w:rPr>
              <w:t>29</w:t>
            </w:r>
            <w:r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€</w:t>
            </w:r>
          </w:p>
          <w:p w:rsidR="0067190E" w:rsidRDefault="0067190E" w:rsidP="001158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  <w:p w:rsidR="00C54612" w:rsidRPr="00C54612" w:rsidRDefault="00115894" w:rsidP="001158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4.537.760,33</w:t>
            </w:r>
            <w:r w:rsidR="0067190E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kn</w:t>
            </w:r>
          </w:p>
        </w:tc>
      </w:tr>
    </w:tbl>
    <w:p w:rsidR="007777F7" w:rsidRDefault="001B024D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:rsidR="00DA462D" w:rsidRDefault="00DA462D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462D" w:rsidRDefault="00DA462D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Članak 3.</w:t>
      </w:r>
    </w:p>
    <w:p w:rsidR="00DA462D" w:rsidRDefault="00DA462D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462D" w:rsidRDefault="00DA462D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Stanje na osnovnim računima podskupine 922 koje se odnosi na financijske izvještaje Općine</w:t>
      </w:r>
    </w:p>
    <w:p w:rsidR="00DA462D" w:rsidRDefault="00DA462D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Kloštar Ivanić za pror</w:t>
      </w:r>
      <w:r w:rsidR="00275598">
        <w:rPr>
          <w:rFonts w:ascii="Times New Roman" w:hAnsi="Times New Roman" w:cs="Times New Roman"/>
          <w:sz w:val="24"/>
          <w:szCs w:val="24"/>
        </w:rPr>
        <w:t>ačunsku godinu na dan 31.12.202</w:t>
      </w:r>
      <w:r w:rsidR="00F6524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 utvrđena su kako slijedi:</w:t>
      </w:r>
    </w:p>
    <w:p w:rsidR="00DA462D" w:rsidRDefault="00DA462D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462D" w:rsidRDefault="00DA462D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C0C9A" w:rsidRDefault="001C0C9A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9240" w:type="dxa"/>
        <w:tblInd w:w="93" w:type="dxa"/>
        <w:tblLook w:val="04A0" w:firstRow="1" w:lastRow="0" w:firstColumn="1" w:lastColumn="0" w:noHBand="0" w:noVBand="1"/>
      </w:tblPr>
      <w:tblGrid>
        <w:gridCol w:w="1600"/>
        <w:gridCol w:w="3940"/>
        <w:gridCol w:w="3700"/>
      </w:tblGrid>
      <w:tr w:rsidR="00DA462D" w:rsidRPr="00DA462D" w:rsidTr="00DA462D">
        <w:trPr>
          <w:trHeight w:val="300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D" w:rsidRPr="00DA462D" w:rsidRDefault="00DA462D" w:rsidP="00DA46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A462D">
              <w:rPr>
                <w:rFonts w:ascii="Calibri" w:eastAsia="Times New Roman" w:hAnsi="Calibri" w:cs="Calibri"/>
                <w:color w:val="000000"/>
                <w:lang w:eastAsia="hr-HR"/>
              </w:rPr>
              <w:t>Broj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D" w:rsidRPr="00DA462D" w:rsidRDefault="00DA462D" w:rsidP="00DA46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A462D">
              <w:rPr>
                <w:rFonts w:ascii="Calibri" w:eastAsia="Times New Roman" w:hAnsi="Calibri" w:cs="Calibri"/>
                <w:color w:val="000000"/>
                <w:lang w:eastAsia="hr-HR"/>
              </w:rPr>
              <w:t>Naziv računa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D" w:rsidRPr="00DA462D" w:rsidRDefault="0097782F" w:rsidP="00F652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Stanje 31.12.202</w:t>
            </w:r>
            <w:r w:rsidR="00F6524A">
              <w:rPr>
                <w:rFonts w:ascii="Calibri" w:eastAsia="Times New Roman" w:hAnsi="Calibri" w:cs="Calibri"/>
                <w:color w:val="000000"/>
                <w:lang w:eastAsia="hr-HR"/>
              </w:rPr>
              <w:t>2</w:t>
            </w:r>
            <w:r w:rsidR="00DA462D" w:rsidRPr="00DA462D">
              <w:rPr>
                <w:rFonts w:ascii="Calibri" w:eastAsia="Times New Roman" w:hAnsi="Calibri" w:cs="Calibri"/>
                <w:color w:val="000000"/>
                <w:lang w:eastAsia="hr-HR"/>
              </w:rPr>
              <w:t>.</w:t>
            </w:r>
          </w:p>
        </w:tc>
      </w:tr>
      <w:tr w:rsidR="00DA462D" w:rsidRPr="00DA462D" w:rsidTr="00DA462D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D" w:rsidRPr="00DA462D" w:rsidRDefault="00DA462D" w:rsidP="00DA46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A462D">
              <w:rPr>
                <w:rFonts w:ascii="Calibri" w:eastAsia="Times New Roman" w:hAnsi="Calibri" w:cs="Calibri"/>
                <w:color w:val="000000"/>
                <w:lang w:eastAsia="hr-HR"/>
              </w:rPr>
              <w:t>računa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D" w:rsidRPr="00DA462D" w:rsidRDefault="00DA462D" w:rsidP="00DA46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A462D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D" w:rsidRPr="00DA462D" w:rsidRDefault="00DA462D" w:rsidP="00DA46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A462D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</w:tr>
      <w:tr w:rsidR="00DA462D" w:rsidRPr="00DA462D" w:rsidTr="0097782F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D" w:rsidRDefault="00DA462D" w:rsidP="00DA46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A462D">
              <w:rPr>
                <w:rFonts w:ascii="Calibri" w:eastAsia="Times New Roman" w:hAnsi="Calibri" w:cs="Calibri"/>
                <w:color w:val="000000"/>
                <w:lang w:eastAsia="hr-HR"/>
              </w:rPr>
              <w:t>92211</w:t>
            </w:r>
          </w:p>
          <w:p w:rsidR="001C0C9A" w:rsidRPr="00DA462D" w:rsidRDefault="001C0C9A" w:rsidP="00DA46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D" w:rsidRDefault="00DA462D" w:rsidP="00DA46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A462D">
              <w:rPr>
                <w:rFonts w:ascii="Calibri" w:eastAsia="Times New Roman" w:hAnsi="Calibri" w:cs="Calibri"/>
                <w:color w:val="000000"/>
                <w:lang w:eastAsia="hr-HR"/>
              </w:rPr>
              <w:t>Višak prihoda poslovanja</w:t>
            </w:r>
          </w:p>
          <w:p w:rsidR="001C0C9A" w:rsidRPr="00DA462D" w:rsidRDefault="001C0C9A" w:rsidP="00DA46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C9A" w:rsidRDefault="001C0C9A" w:rsidP="00004E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  <w:p w:rsidR="001C0C9A" w:rsidRDefault="001C0C9A" w:rsidP="001C0C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                                         804.123,23 €</w:t>
            </w:r>
          </w:p>
          <w:p w:rsidR="00115894" w:rsidRPr="00DA462D" w:rsidRDefault="00115894" w:rsidP="00004E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6.0</w:t>
            </w:r>
            <w:r w:rsidR="00004E9B">
              <w:rPr>
                <w:rFonts w:ascii="Calibri" w:eastAsia="Times New Roman" w:hAnsi="Calibri" w:cs="Calibri"/>
                <w:color w:val="000000"/>
                <w:lang w:eastAsia="hr-HR"/>
              </w:rPr>
              <w:t>58.666,44</w:t>
            </w:r>
            <w:r w:rsidR="001C0C9A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kn</w:t>
            </w:r>
          </w:p>
        </w:tc>
      </w:tr>
      <w:tr w:rsidR="00F84677" w:rsidRPr="00DA462D" w:rsidTr="00DA462D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677" w:rsidRDefault="00F84677" w:rsidP="000A00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A462D">
              <w:rPr>
                <w:rFonts w:ascii="Calibri" w:eastAsia="Times New Roman" w:hAnsi="Calibri" w:cs="Calibri"/>
                <w:color w:val="000000"/>
                <w:lang w:eastAsia="hr-HR"/>
              </w:rPr>
              <w:t>922</w:t>
            </w:r>
            <w:r w:rsidR="000A0007">
              <w:rPr>
                <w:rFonts w:ascii="Calibri" w:eastAsia="Times New Roman" w:hAnsi="Calibri" w:cs="Calibri"/>
                <w:color w:val="000000"/>
                <w:lang w:eastAsia="hr-HR"/>
              </w:rPr>
              <w:t>13</w:t>
            </w:r>
          </w:p>
          <w:p w:rsidR="001C0C9A" w:rsidRPr="00DA462D" w:rsidRDefault="001C0C9A" w:rsidP="000A00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677" w:rsidRDefault="000A0007" w:rsidP="007556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Višak primitaka od financijske imovine</w:t>
            </w:r>
          </w:p>
          <w:p w:rsidR="001C0C9A" w:rsidRPr="00DA462D" w:rsidRDefault="001C0C9A" w:rsidP="007556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C9A" w:rsidRDefault="001C0C9A" w:rsidP="00DA46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  <w:p w:rsidR="001C0C9A" w:rsidRDefault="001C0C9A" w:rsidP="001C0C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                                        573.662,15 €</w:t>
            </w:r>
          </w:p>
          <w:p w:rsidR="00F84677" w:rsidRDefault="00115894" w:rsidP="00DA46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4.322.257,44</w:t>
            </w:r>
            <w:r w:rsidR="001C0C9A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kn</w:t>
            </w:r>
          </w:p>
        </w:tc>
      </w:tr>
      <w:tr w:rsidR="00F84677" w:rsidRPr="00DA462D" w:rsidTr="0097782F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677" w:rsidRDefault="00F84677" w:rsidP="00DA46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9</w:t>
            </w:r>
            <w:r w:rsidR="000A0007">
              <w:rPr>
                <w:rFonts w:ascii="Calibri" w:eastAsia="Times New Roman" w:hAnsi="Calibri" w:cs="Calibri"/>
                <w:color w:val="000000"/>
                <w:lang w:eastAsia="hr-HR"/>
              </w:rPr>
              <w:t>2222</w:t>
            </w:r>
          </w:p>
          <w:p w:rsidR="001C0C9A" w:rsidRPr="00DA462D" w:rsidRDefault="001C0C9A" w:rsidP="00DA46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677" w:rsidRDefault="008C3229" w:rsidP="000A00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Manjak</w:t>
            </w:r>
            <w:r w:rsidR="00F84677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pri</w:t>
            </w:r>
            <w:r w:rsidR="000A0007">
              <w:rPr>
                <w:rFonts w:ascii="Calibri" w:eastAsia="Times New Roman" w:hAnsi="Calibri" w:cs="Calibri"/>
                <w:color w:val="000000"/>
                <w:lang w:eastAsia="hr-HR"/>
              </w:rPr>
              <w:t>hoda od nefinancijske imovine</w:t>
            </w:r>
          </w:p>
          <w:p w:rsidR="001C0C9A" w:rsidRPr="00DA462D" w:rsidRDefault="001C0C9A" w:rsidP="000A00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C9A" w:rsidRDefault="001C0C9A" w:rsidP="008814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  <w:p w:rsidR="001C0C9A" w:rsidRDefault="001C0C9A" w:rsidP="008814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777.385,54 €</w:t>
            </w:r>
          </w:p>
          <w:p w:rsidR="00F84677" w:rsidRPr="00DA462D" w:rsidRDefault="00115894" w:rsidP="008814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5.857.211,32</w:t>
            </w:r>
          </w:p>
        </w:tc>
      </w:tr>
      <w:tr w:rsidR="00F84677" w:rsidRPr="00DA462D" w:rsidTr="0097782F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677" w:rsidRDefault="00F84677" w:rsidP="00DA46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A462D">
              <w:rPr>
                <w:rFonts w:ascii="Calibri" w:eastAsia="Times New Roman" w:hAnsi="Calibri" w:cs="Calibri"/>
                <w:color w:val="000000"/>
                <w:lang w:eastAsia="hr-HR"/>
              </w:rPr>
              <w:t>922</w:t>
            </w:r>
          </w:p>
          <w:p w:rsidR="001C0C9A" w:rsidRPr="00DA462D" w:rsidRDefault="001C0C9A" w:rsidP="00DA46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3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677" w:rsidRPr="00DA462D" w:rsidRDefault="00F84677" w:rsidP="00DA46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A462D">
              <w:rPr>
                <w:rFonts w:ascii="Calibri" w:eastAsia="Times New Roman" w:hAnsi="Calibri" w:cs="Calibri"/>
                <w:color w:val="000000"/>
                <w:lang w:eastAsia="hr-HR"/>
              </w:rPr>
              <w:t>Višak prihoda i primitaka za prijenos u</w:t>
            </w: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677" w:rsidRPr="00DA462D" w:rsidRDefault="00F84677" w:rsidP="00DA46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F84677" w:rsidRPr="00DA462D" w:rsidTr="0097782F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677" w:rsidRPr="00DA462D" w:rsidRDefault="00F84677" w:rsidP="00DA46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A462D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677" w:rsidRDefault="00F84677" w:rsidP="00DA46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A462D">
              <w:rPr>
                <w:rFonts w:ascii="Calibri" w:eastAsia="Times New Roman" w:hAnsi="Calibri" w:cs="Calibri"/>
                <w:color w:val="000000"/>
                <w:lang w:eastAsia="hr-HR"/>
              </w:rPr>
              <w:t>slijedeće razdoblje</w:t>
            </w:r>
          </w:p>
          <w:p w:rsidR="001C0C9A" w:rsidRPr="00DA462D" w:rsidRDefault="001C0C9A" w:rsidP="00DA46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C9A" w:rsidRDefault="001C0C9A" w:rsidP="00004E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  <w:p w:rsidR="001C0C9A" w:rsidRDefault="001C0C9A" w:rsidP="001C0C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                                       600.399,84 €</w:t>
            </w:r>
          </w:p>
          <w:p w:rsidR="00F84677" w:rsidRPr="00DA462D" w:rsidRDefault="001C0C9A" w:rsidP="001C0C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                                      </w:t>
            </w:r>
            <w:r w:rsidR="0088140C">
              <w:rPr>
                <w:rFonts w:ascii="Calibri" w:eastAsia="Times New Roman" w:hAnsi="Calibri" w:cs="Calibri"/>
                <w:color w:val="000000"/>
                <w:lang w:eastAsia="hr-HR"/>
              </w:rPr>
              <w:t>4.</w:t>
            </w:r>
            <w:r w:rsidR="00004E9B">
              <w:rPr>
                <w:rFonts w:ascii="Calibri" w:eastAsia="Times New Roman" w:hAnsi="Calibri" w:cs="Calibri"/>
                <w:color w:val="000000"/>
                <w:lang w:eastAsia="hr-HR"/>
              </w:rPr>
              <w:t>523.712,56</w:t>
            </w:r>
            <w:r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kn</w:t>
            </w:r>
          </w:p>
        </w:tc>
      </w:tr>
    </w:tbl>
    <w:p w:rsidR="00DA462D" w:rsidRDefault="00DA462D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462D" w:rsidRDefault="00DA462D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Razlika viška prihoda i primitaka za prijenos u slijedeće razdoblje između tablice iz čl. 2. i</w:t>
      </w:r>
    </w:p>
    <w:p w:rsidR="00DA462D" w:rsidRDefault="00E429DE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tab</w:t>
      </w:r>
      <w:r w:rsidR="00F862ED">
        <w:rPr>
          <w:rFonts w:ascii="Times New Roman" w:hAnsi="Times New Roman" w:cs="Times New Roman"/>
          <w:sz w:val="24"/>
          <w:szCs w:val="24"/>
        </w:rPr>
        <w:t>l</w:t>
      </w:r>
      <w:r w:rsidR="0097782F">
        <w:rPr>
          <w:rFonts w:ascii="Times New Roman" w:hAnsi="Times New Roman" w:cs="Times New Roman"/>
          <w:sz w:val="24"/>
          <w:szCs w:val="24"/>
        </w:rPr>
        <w:t xml:space="preserve">ice iz čl. 3. u iznosu </w:t>
      </w:r>
      <w:r w:rsidR="00320EC9">
        <w:rPr>
          <w:rFonts w:ascii="Times New Roman" w:hAnsi="Times New Roman" w:cs="Times New Roman"/>
          <w:sz w:val="24"/>
          <w:szCs w:val="24"/>
        </w:rPr>
        <w:t>1.864,46 € /</w:t>
      </w:r>
      <w:r w:rsidR="001502AD">
        <w:rPr>
          <w:rFonts w:ascii="Times New Roman" w:hAnsi="Times New Roman" w:cs="Times New Roman"/>
          <w:sz w:val="24"/>
          <w:szCs w:val="24"/>
        </w:rPr>
        <w:t>14.047,77</w:t>
      </w:r>
      <w:r w:rsidR="00383BA6">
        <w:rPr>
          <w:rFonts w:ascii="Times New Roman" w:hAnsi="Times New Roman" w:cs="Times New Roman"/>
          <w:sz w:val="24"/>
          <w:szCs w:val="24"/>
        </w:rPr>
        <w:t xml:space="preserve"> kuna,  odnos</w:t>
      </w:r>
      <w:r w:rsidR="0088140C">
        <w:rPr>
          <w:rFonts w:ascii="Times New Roman" w:hAnsi="Times New Roman" w:cs="Times New Roman"/>
          <w:sz w:val="24"/>
          <w:szCs w:val="24"/>
        </w:rPr>
        <w:t>i se na proračunskog korisnika.</w:t>
      </w:r>
      <w:r w:rsidR="00A33945">
        <w:rPr>
          <w:rFonts w:ascii="Times New Roman" w:hAnsi="Times New Roman" w:cs="Times New Roman"/>
          <w:sz w:val="24"/>
          <w:szCs w:val="24"/>
        </w:rPr>
        <w:t xml:space="preserve"> </w:t>
      </w:r>
      <w:r w:rsidR="0088140C">
        <w:rPr>
          <w:rFonts w:ascii="Times New Roman" w:hAnsi="Times New Roman" w:cs="Times New Roman"/>
          <w:sz w:val="24"/>
          <w:szCs w:val="24"/>
        </w:rPr>
        <w:t>V</w:t>
      </w:r>
      <w:r w:rsidR="00AF14F1">
        <w:rPr>
          <w:rFonts w:ascii="Times New Roman" w:hAnsi="Times New Roman" w:cs="Times New Roman"/>
          <w:sz w:val="24"/>
          <w:szCs w:val="24"/>
        </w:rPr>
        <w:t xml:space="preserve">išak </w:t>
      </w:r>
      <w:r w:rsidR="00F862ED">
        <w:rPr>
          <w:rFonts w:ascii="Times New Roman" w:hAnsi="Times New Roman" w:cs="Times New Roman"/>
          <w:sz w:val="24"/>
          <w:szCs w:val="24"/>
        </w:rPr>
        <w:t xml:space="preserve">rasporediti će proračunski korisnik </w:t>
      </w:r>
      <w:r w:rsidR="00DA462D">
        <w:rPr>
          <w:rFonts w:ascii="Times New Roman" w:hAnsi="Times New Roman" w:cs="Times New Roman"/>
          <w:sz w:val="24"/>
          <w:szCs w:val="24"/>
        </w:rPr>
        <w:t>koji će Odlu</w:t>
      </w:r>
      <w:r w:rsidR="0097782F">
        <w:rPr>
          <w:rFonts w:ascii="Times New Roman" w:hAnsi="Times New Roman" w:cs="Times New Roman"/>
          <w:sz w:val="24"/>
          <w:szCs w:val="24"/>
        </w:rPr>
        <w:t>ku o rasporedu rezultata za 202</w:t>
      </w:r>
      <w:r w:rsidR="0088140C">
        <w:rPr>
          <w:rFonts w:ascii="Times New Roman" w:hAnsi="Times New Roman" w:cs="Times New Roman"/>
          <w:sz w:val="24"/>
          <w:szCs w:val="24"/>
        </w:rPr>
        <w:t>2</w:t>
      </w:r>
      <w:r w:rsidR="00DA462D">
        <w:rPr>
          <w:rFonts w:ascii="Times New Roman" w:hAnsi="Times New Roman" w:cs="Times New Roman"/>
          <w:sz w:val="24"/>
          <w:szCs w:val="24"/>
        </w:rPr>
        <w:t>. godinu donijeti na svojem Upravnom</w:t>
      </w:r>
      <w:r w:rsidR="00F862ED">
        <w:rPr>
          <w:rFonts w:ascii="Times New Roman" w:hAnsi="Times New Roman" w:cs="Times New Roman"/>
          <w:sz w:val="24"/>
          <w:szCs w:val="24"/>
        </w:rPr>
        <w:t xml:space="preserve"> </w:t>
      </w:r>
      <w:r w:rsidR="00DA462D">
        <w:rPr>
          <w:rFonts w:ascii="Times New Roman" w:hAnsi="Times New Roman" w:cs="Times New Roman"/>
          <w:sz w:val="24"/>
          <w:szCs w:val="24"/>
        </w:rPr>
        <w:t>vijeću.</w:t>
      </w:r>
    </w:p>
    <w:p w:rsidR="00DA462D" w:rsidRDefault="00DA462D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462D" w:rsidRDefault="00DA462D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Članak 4.</w:t>
      </w:r>
    </w:p>
    <w:p w:rsidR="00AF1929" w:rsidRDefault="00AF1929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E7FCA" w:rsidRDefault="00023380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Višak prihoda Općine Kloštar Ivanić od </w:t>
      </w:r>
      <w:r w:rsidR="00781C5B">
        <w:rPr>
          <w:rFonts w:ascii="Times New Roman" w:hAnsi="Times New Roman" w:cs="Times New Roman"/>
          <w:sz w:val="24"/>
          <w:szCs w:val="24"/>
        </w:rPr>
        <w:t>600.399,84</w:t>
      </w:r>
      <w:r w:rsidR="00320EC9">
        <w:rPr>
          <w:rFonts w:ascii="Times New Roman" w:hAnsi="Times New Roman" w:cs="Times New Roman"/>
          <w:sz w:val="24"/>
          <w:szCs w:val="24"/>
        </w:rPr>
        <w:t xml:space="preserve"> € / </w:t>
      </w:r>
      <w:r w:rsidR="00781C5B">
        <w:rPr>
          <w:rFonts w:ascii="Times New Roman" w:hAnsi="Times New Roman" w:cs="Times New Roman"/>
          <w:sz w:val="24"/>
          <w:szCs w:val="24"/>
        </w:rPr>
        <w:t>4.523.712,56 kuna</w:t>
      </w:r>
      <w:r>
        <w:rPr>
          <w:rFonts w:ascii="Times New Roman" w:hAnsi="Times New Roman" w:cs="Times New Roman"/>
          <w:sz w:val="24"/>
          <w:szCs w:val="24"/>
        </w:rPr>
        <w:t xml:space="preserve"> sastoji se od </w:t>
      </w:r>
      <w:r w:rsidR="00781C5B">
        <w:rPr>
          <w:rFonts w:ascii="Times New Roman" w:hAnsi="Times New Roman" w:cs="Times New Roman"/>
          <w:sz w:val="24"/>
          <w:szCs w:val="24"/>
        </w:rPr>
        <w:t xml:space="preserve"> neutrošenog </w:t>
      </w:r>
      <w:r>
        <w:rPr>
          <w:rFonts w:ascii="Times New Roman" w:hAnsi="Times New Roman" w:cs="Times New Roman"/>
          <w:sz w:val="24"/>
          <w:szCs w:val="24"/>
        </w:rPr>
        <w:t>viška</w:t>
      </w:r>
      <w:r w:rsidR="00781C5B">
        <w:rPr>
          <w:rFonts w:ascii="Times New Roman" w:hAnsi="Times New Roman" w:cs="Times New Roman"/>
          <w:sz w:val="24"/>
          <w:szCs w:val="24"/>
        </w:rPr>
        <w:t xml:space="preserve"> Dj. vrtića</w:t>
      </w:r>
      <w:r>
        <w:rPr>
          <w:rFonts w:ascii="Times New Roman" w:hAnsi="Times New Roman" w:cs="Times New Roman"/>
          <w:sz w:val="24"/>
          <w:szCs w:val="24"/>
        </w:rPr>
        <w:t xml:space="preserve"> u iznosu </w:t>
      </w:r>
      <w:r w:rsidR="00781C5B">
        <w:rPr>
          <w:rFonts w:ascii="Times New Roman" w:hAnsi="Times New Roman" w:cs="Times New Roman"/>
          <w:sz w:val="24"/>
          <w:szCs w:val="24"/>
        </w:rPr>
        <w:t>7.664,35</w:t>
      </w:r>
      <w:r w:rsidR="00320EC9">
        <w:rPr>
          <w:rFonts w:ascii="Times New Roman" w:hAnsi="Times New Roman" w:cs="Times New Roman"/>
          <w:sz w:val="24"/>
          <w:szCs w:val="24"/>
        </w:rPr>
        <w:t xml:space="preserve"> € / </w:t>
      </w:r>
      <w:r w:rsidR="00781C5B">
        <w:rPr>
          <w:rFonts w:ascii="Times New Roman" w:hAnsi="Times New Roman" w:cs="Times New Roman"/>
          <w:sz w:val="24"/>
          <w:szCs w:val="24"/>
        </w:rPr>
        <w:t>57.747,05 kuna, umanjuje se za obveznu</w:t>
      </w:r>
      <w:r w:rsidR="006469DA">
        <w:rPr>
          <w:rFonts w:ascii="Times New Roman" w:hAnsi="Times New Roman" w:cs="Times New Roman"/>
          <w:sz w:val="24"/>
          <w:szCs w:val="24"/>
        </w:rPr>
        <w:t xml:space="preserve"> korekcija rezultata  iznosu </w:t>
      </w:r>
      <w:r w:rsidR="002D0660">
        <w:rPr>
          <w:rFonts w:ascii="Times New Roman" w:hAnsi="Times New Roman" w:cs="Times New Roman"/>
          <w:sz w:val="24"/>
          <w:szCs w:val="24"/>
        </w:rPr>
        <w:t xml:space="preserve">80.197,46 € / </w:t>
      </w:r>
      <w:r w:rsidR="006469DA">
        <w:rPr>
          <w:rFonts w:ascii="Times New Roman" w:hAnsi="Times New Roman" w:cs="Times New Roman"/>
          <w:sz w:val="24"/>
          <w:szCs w:val="24"/>
        </w:rPr>
        <w:t>604.247,79 kuna,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469DA">
        <w:rPr>
          <w:rFonts w:ascii="Times New Roman" w:hAnsi="Times New Roman" w:cs="Times New Roman"/>
          <w:sz w:val="24"/>
          <w:szCs w:val="24"/>
        </w:rPr>
        <w:t>te je višak za prijenos u slijedeće razdoblje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0660">
        <w:rPr>
          <w:rFonts w:ascii="Times New Roman" w:hAnsi="Times New Roman" w:cs="Times New Roman"/>
          <w:sz w:val="24"/>
          <w:szCs w:val="24"/>
        </w:rPr>
        <w:t xml:space="preserve">512.438,03 € / </w:t>
      </w:r>
      <w:r w:rsidR="003718BF">
        <w:rPr>
          <w:rFonts w:ascii="Times New Roman" w:hAnsi="Times New Roman" w:cs="Times New Roman"/>
          <w:sz w:val="24"/>
          <w:szCs w:val="24"/>
        </w:rPr>
        <w:t>3.860.964,34</w:t>
      </w:r>
      <w:r>
        <w:rPr>
          <w:rFonts w:ascii="Times New Roman" w:hAnsi="Times New Roman" w:cs="Times New Roman"/>
          <w:sz w:val="24"/>
          <w:szCs w:val="24"/>
        </w:rPr>
        <w:t xml:space="preserve"> kun</w:t>
      </w:r>
      <w:r w:rsidR="00980638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koji će se utrošiti u 202</w:t>
      </w:r>
      <w:r w:rsidR="003718BF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 godini.</w:t>
      </w:r>
      <w:r w:rsidR="006469DA">
        <w:rPr>
          <w:rFonts w:ascii="Times New Roman" w:hAnsi="Times New Roman" w:cs="Times New Roman"/>
          <w:sz w:val="24"/>
          <w:szCs w:val="24"/>
        </w:rPr>
        <w:t xml:space="preserve"> Razlika je višak proračunskog korisnika.</w:t>
      </w:r>
      <w:r w:rsidR="00AF3DC1">
        <w:rPr>
          <w:rFonts w:ascii="Times New Roman" w:hAnsi="Times New Roman" w:cs="Times New Roman"/>
          <w:sz w:val="24"/>
          <w:szCs w:val="24"/>
        </w:rPr>
        <w:t xml:space="preserve"> Višak prihoda od </w:t>
      </w:r>
      <w:r w:rsidR="002D0660">
        <w:rPr>
          <w:rFonts w:ascii="Times New Roman" w:hAnsi="Times New Roman" w:cs="Times New Roman"/>
          <w:sz w:val="24"/>
          <w:szCs w:val="24"/>
        </w:rPr>
        <w:t xml:space="preserve">512.538,03€ / </w:t>
      </w:r>
      <w:r w:rsidR="003718BF">
        <w:rPr>
          <w:rFonts w:ascii="Times New Roman" w:hAnsi="Times New Roman" w:cs="Times New Roman"/>
          <w:sz w:val="24"/>
          <w:szCs w:val="24"/>
        </w:rPr>
        <w:t>3.860.964,34</w:t>
      </w:r>
      <w:r w:rsidR="00AF3DC1">
        <w:rPr>
          <w:rFonts w:ascii="Times New Roman" w:hAnsi="Times New Roman" w:cs="Times New Roman"/>
          <w:sz w:val="24"/>
          <w:szCs w:val="24"/>
        </w:rPr>
        <w:t xml:space="preserve"> kune sastoji se od: općih prihoda i primitaka </w:t>
      </w:r>
      <w:r w:rsidR="005E316E">
        <w:rPr>
          <w:rFonts w:ascii="Times New Roman" w:hAnsi="Times New Roman" w:cs="Times New Roman"/>
          <w:sz w:val="24"/>
          <w:szCs w:val="24"/>
        </w:rPr>
        <w:t>i</w:t>
      </w:r>
      <w:r w:rsidR="00AF3DC1">
        <w:rPr>
          <w:rFonts w:ascii="Times New Roman" w:hAnsi="Times New Roman" w:cs="Times New Roman"/>
          <w:sz w:val="24"/>
          <w:szCs w:val="24"/>
        </w:rPr>
        <w:t xml:space="preserve"> prihoda za posebne namjene</w:t>
      </w:r>
      <w:r w:rsidR="0071706F">
        <w:rPr>
          <w:rFonts w:ascii="Times New Roman" w:hAnsi="Times New Roman" w:cs="Times New Roman"/>
          <w:sz w:val="24"/>
          <w:szCs w:val="24"/>
        </w:rPr>
        <w:t>.</w:t>
      </w:r>
      <w:r w:rsidR="0092551A">
        <w:rPr>
          <w:rFonts w:ascii="Times New Roman" w:hAnsi="Times New Roman" w:cs="Times New Roman"/>
          <w:sz w:val="24"/>
          <w:szCs w:val="24"/>
        </w:rPr>
        <w:t xml:space="preserve"> </w:t>
      </w:r>
      <w:r w:rsidR="000A0007">
        <w:rPr>
          <w:rFonts w:ascii="Times New Roman" w:hAnsi="Times New Roman" w:cs="Times New Roman"/>
          <w:sz w:val="24"/>
          <w:szCs w:val="24"/>
        </w:rPr>
        <w:t>Višak prihoda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A0007">
        <w:rPr>
          <w:rFonts w:ascii="Times New Roman" w:hAnsi="Times New Roman" w:cs="Times New Roman"/>
          <w:sz w:val="24"/>
          <w:szCs w:val="24"/>
        </w:rPr>
        <w:t xml:space="preserve"> od </w:t>
      </w:r>
      <w:r w:rsidR="000B15A3">
        <w:rPr>
          <w:rFonts w:ascii="Times New Roman" w:hAnsi="Times New Roman" w:cs="Times New Roman"/>
          <w:sz w:val="24"/>
          <w:szCs w:val="24"/>
        </w:rPr>
        <w:t>512.4</w:t>
      </w:r>
      <w:r w:rsidR="002D0660">
        <w:rPr>
          <w:rFonts w:ascii="Times New Roman" w:hAnsi="Times New Roman" w:cs="Times New Roman"/>
          <w:sz w:val="24"/>
          <w:szCs w:val="24"/>
        </w:rPr>
        <w:t xml:space="preserve">38,03 € / </w:t>
      </w:r>
      <w:r w:rsidR="003718BF">
        <w:rPr>
          <w:rFonts w:ascii="Times New Roman" w:hAnsi="Times New Roman" w:cs="Times New Roman"/>
          <w:sz w:val="24"/>
          <w:szCs w:val="24"/>
        </w:rPr>
        <w:t>3.860.964,34</w:t>
      </w:r>
      <w:r w:rsidR="00470244">
        <w:rPr>
          <w:rFonts w:ascii="Times New Roman" w:hAnsi="Times New Roman" w:cs="Times New Roman"/>
          <w:sz w:val="24"/>
          <w:szCs w:val="24"/>
        </w:rPr>
        <w:t xml:space="preserve"> kuna</w:t>
      </w:r>
      <w:r w:rsidR="00DA462D">
        <w:rPr>
          <w:rFonts w:ascii="Times New Roman" w:hAnsi="Times New Roman" w:cs="Times New Roman"/>
          <w:sz w:val="24"/>
          <w:szCs w:val="24"/>
        </w:rPr>
        <w:t xml:space="preserve"> raspoređuje se za slijedeće namjene:</w:t>
      </w:r>
    </w:p>
    <w:p w:rsidR="005E316E" w:rsidRPr="005E316E" w:rsidRDefault="005E316E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062BB" w:rsidRDefault="00072485" w:rsidP="00071E33">
      <w:pPr>
        <w:pStyle w:val="Odlomakpopisa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Rekonstrukcija Vatrogasnog doma       </w:t>
      </w:r>
      <w:r w:rsidR="002019E5">
        <w:rPr>
          <w:rFonts w:ascii="Times New Roman" w:hAnsi="Times New Roman" w:cs="Times New Roman"/>
          <w:sz w:val="24"/>
          <w:szCs w:val="24"/>
        </w:rPr>
        <w:t xml:space="preserve"> </w:t>
      </w:r>
      <w:r w:rsidR="0064502F">
        <w:rPr>
          <w:rFonts w:ascii="Times New Roman" w:hAnsi="Times New Roman" w:cs="Times New Roman"/>
          <w:sz w:val="24"/>
          <w:szCs w:val="24"/>
        </w:rPr>
        <w:t xml:space="preserve">   </w:t>
      </w:r>
      <w:r w:rsidR="00D062BB">
        <w:rPr>
          <w:rFonts w:ascii="Times New Roman" w:hAnsi="Times New Roman" w:cs="Times New Roman"/>
          <w:sz w:val="24"/>
          <w:szCs w:val="24"/>
        </w:rPr>
        <w:t xml:space="preserve">                                   236.183,22 €</w:t>
      </w:r>
      <w:r w:rsidR="0064502F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97782F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CC3AF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3FF9" w:rsidRDefault="00D062BB" w:rsidP="00D062BB">
      <w:pPr>
        <w:pStyle w:val="Odlomakpopisa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  <w:r w:rsidR="00072485">
        <w:rPr>
          <w:rFonts w:ascii="Times New Roman" w:hAnsi="Times New Roman" w:cs="Times New Roman"/>
          <w:sz w:val="24"/>
          <w:szCs w:val="24"/>
        </w:rPr>
        <w:t>1.779.522,47</w:t>
      </w:r>
      <w:r w:rsidR="0064502F">
        <w:rPr>
          <w:rFonts w:ascii="Times New Roman" w:hAnsi="Times New Roman" w:cs="Times New Roman"/>
          <w:sz w:val="24"/>
          <w:szCs w:val="24"/>
        </w:rPr>
        <w:t xml:space="preserve"> </w:t>
      </w:r>
      <w:r w:rsidR="00673FF9">
        <w:rPr>
          <w:rFonts w:ascii="Times New Roman" w:hAnsi="Times New Roman" w:cs="Times New Roman"/>
          <w:sz w:val="24"/>
          <w:szCs w:val="24"/>
        </w:rPr>
        <w:t>kn</w:t>
      </w:r>
      <w:r w:rsidR="00157DA7">
        <w:rPr>
          <w:rFonts w:ascii="Times New Roman" w:hAnsi="Times New Roman" w:cs="Times New Roman"/>
          <w:sz w:val="24"/>
          <w:szCs w:val="24"/>
        </w:rPr>
        <w:t>,</w:t>
      </w:r>
    </w:p>
    <w:p w:rsidR="00F13DF7" w:rsidRDefault="00CC3AF7" w:rsidP="00072485">
      <w:pPr>
        <w:pStyle w:val="Odlomakpopisa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Održavanje javne rasvjete                                </w:t>
      </w:r>
      <w:r w:rsidR="00F13DF7">
        <w:rPr>
          <w:rFonts w:ascii="Times New Roman" w:hAnsi="Times New Roman" w:cs="Times New Roman"/>
          <w:sz w:val="24"/>
          <w:szCs w:val="24"/>
        </w:rPr>
        <w:t xml:space="preserve">                            112.000,00 €</w:t>
      </w:r>
    </w:p>
    <w:p w:rsidR="00B56B8C" w:rsidRPr="00072485" w:rsidRDefault="00F13DF7" w:rsidP="00F13DF7">
      <w:pPr>
        <w:pStyle w:val="Odlomakpopisa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="00FD3ED8">
        <w:rPr>
          <w:rFonts w:ascii="Times New Roman" w:hAnsi="Times New Roman" w:cs="Times New Roman"/>
          <w:sz w:val="24"/>
          <w:szCs w:val="24"/>
        </w:rPr>
        <w:t>843</w:t>
      </w:r>
      <w:r w:rsidR="00CC3AF7">
        <w:rPr>
          <w:rFonts w:ascii="Times New Roman" w:hAnsi="Times New Roman" w:cs="Times New Roman"/>
          <w:sz w:val="24"/>
          <w:szCs w:val="24"/>
        </w:rPr>
        <w:t>.864,00 kn,</w:t>
      </w:r>
    </w:p>
    <w:p w:rsidR="0091224C" w:rsidRDefault="00072485" w:rsidP="00D35C93">
      <w:pPr>
        <w:pStyle w:val="Odlomakpopisa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Preuređenje zgrade Društvenog doma </w:t>
      </w:r>
      <w:proofErr w:type="spellStart"/>
      <w:r>
        <w:rPr>
          <w:rFonts w:ascii="Times New Roman" w:hAnsi="Times New Roman" w:cs="Times New Roman"/>
          <w:sz w:val="24"/>
          <w:szCs w:val="24"/>
        </w:rPr>
        <w:t>Ščapovec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 Dj. vrtić       </w:t>
      </w:r>
      <w:r w:rsidR="00CC3AF7">
        <w:rPr>
          <w:rFonts w:ascii="Times New Roman" w:hAnsi="Times New Roman" w:cs="Times New Roman"/>
          <w:sz w:val="24"/>
          <w:szCs w:val="24"/>
        </w:rPr>
        <w:t xml:space="preserve">  </w:t>
      </w:r>
      <w:r w:rsidR="0091224C">
        <w:rPr>
          <w:rFonts w:ascii="Times New Roman" w:hAnsi="Times New Roman" w:cs="Times New Roman"/>
          <w:sz w:val="24"/>
          <w:szCs w:val="24"/>
        </w:rPr>
        <w:t xml:space="preserve"> 25.000,00 €</w:t>
      </w:r>
    </w:p>
    <w:p w:rsidR="00CC3AF7" w:rsidRDefault="0091224C" w:rsidP="0091224C">
      <w:pPr>
        <w:pStyle w:val="Odlomakpopisa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="00072485">
        <w:rPr>
          <w:rFonts w:ascii="Times New Roman" w:hAnsi="Times New Roman" w:cs="Times New Roman"/>
          <w:sz w:val="24"/>
          <w:szCs w:val="24"/>
        </w:rPr>
        <w:t>188.362,50 kn</w:t>
      </w:r>
      <w:r w:rsidR="008B7068">
        <w:rPr>
          <w:rFonts w:ascii="Times New Roman" w:hAnsi="Times New Roman" w:cs="Times New Roman"/>
          <w:sz w:val="24"/>
          <w:szCs w:val="24"/>
        </w:rPr>
        <w:t>,</w:t>
      </w:r>
    </w:p>
    <w:p w:rsidR="0091224C" w:rsidRDefault="00CC3AF7" w:rsidP="00D35C93">
      <w:pPr>
        <w:pStyle w:val="Odlomakpopisa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Projektna dokumentacija i nadzor            </w:t>
      </w:r>
      <w:r w:rsidR="00BF4B64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91224C">
        <w:rPr>
          <w:rFonts w:ascii="Times New Roman" w:hAnsi="Times New Roman" w:cs="Times New Roman"/>
          <w:sz w:val="24"/>
          <w:szCs w:val="24"/>
        </w:rPr>
        <w:t>10.000,00 €</w:t>
      </w:r>
    </w:p>
    <w:p w:rsidR="00BF4B64" w:rsidRDefault="0091224C" w:rsidP="0091224C">
      <w:pPr>
        <w:pStyle w:val="Odlomakpopisa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  <w:r w:rsidR="00BF4B64">
        <w:rPr>
          <w:rFonts w:ascii="Times New Roman" w:hAnsi="Times New Roman" w:cs="Times New Roman"/>
          <w:sz w:val="24"/>
          <w:szCs w:val="24"/>
        </w:rPr>
        <w:t>75.345,00 kn,</w:t>
      </w:r>
    </w:p>
    <w:p w:rsidR="0091224C" w:rsidRDefault="00BF4B64" w:rsidP="00D35C93">
      <w:pPr>
        <w:pStyle w:val="Odlomakpopisa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Zaštitni nasip na streljani </w:t>
      </w:r>
      <w:proofErr w:type="spellStart"/>
      <w:r>
        <w:rPr>
          <w:rFonts w:ascii="Times New Roman" w:hAnsi="Times New Roman" w:cs="Times New Roman"/>
          <w:sz w:val="24"/>
          <w:szCs w:val="24"/>
        </w:rPr>
        <w:t>Lipovec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="0091224C">
        <w:rPr>
          <w:rFonts w:ascii="Times New Roman" w:hAnsi="Times New Roman" w:cs="Times New Roman"/>
          <w:sz w:val="24"/>
          <w:szCs w:val="24"/>
        </w:rPr>
        <w:t xml:space="preserve"> 32.386,00 €</w:t>
      </w:r>
    </w:p>
    <w:p w:rsidR="0071706F" w:rsidRDefault="0091224C" w:rsidP="0091224C">
      <w:pPr>
        <w:pStyle w:val="Odlomakpopisa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="00BF4B64">
        <w:rPr>
          <w:rFonts w:ascii="Times New Roman" w:hAnsi="Times New Roman" w:cs="Times New Roman"/>
          <w:sz w:val="24"/>
          <w:szCs w:val="24"/>
        </w:rPr>
        <w:t>244.012,32 kn</w:t>
      </w:r>
      <w:r w:rsidR="00FD3ED8">
        <w:rPr>
          <w:rFonts w:ascii="Times New Roman" w:hAnsi="Times New Roman" w:cs="Times New Roman"/>
          <w:sz w:val="24"/>
          <w:szCs w:val="24"/>
        </w:rPr>
        <w:t>,</w:t>
      </w:r>
    </w:p>
    <w:p w:rsidR="0091224C" w:rsidRDefault="0071706F" w:rsidP="008B7068">
      <w:pPr>
        <w:pStyle w:val="Odlomakpopisa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Izgradnja pješačke staze u naselju </w:t>
      </w:r>
      <w:proofErr w:type="spellStart"/>
      <w:r>
        <w:rPr>
          <w:rFonts w:ascii="Times New Roman" w:hAnsi="Times New Roman" w:cs="Times New Roman"/>
          <w:sz w:val="24"/>
          <w:szCs w:val="24"/>
        </w:rPr>
        <w:t>Lipovec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Lonjski                    </w:t>
      </w:r>
      <w:r w:rsidR="0091224C">
        <w:rPr>
          <w:rFonts w:ascii="Times New Roman" w:hAnsi="Times New Roman" w:cs="Times New Roman"/>
          <w:sz w:val="24"/>
          <w:szCs w:val="24"/>
        </w:rPr>
        <w:t xml:space="preserve">  96.868,81 €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B7068" w:rsidRPr="00710F8C" w:rsidRDefault="0091224C" w:rsidP="0091224C">
      <w:pPr>
        <w:pStyle w:val="Odlomakpopisa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="0071706F">
        <w:rPr>
          <w:rFonts w:ascii="Times New Roman" w:hAnsi="Times New Roman" w:cs="Times New Roman"/>
          <w:sz w:val="24"/>
          <w:szCs w:val="24"/>
        </w:rPr>
        <w:t xml:space="preserve">729.858,05 kn. </w:t>
      </w:r>
      <w:r w:rsidR="00072485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8B7068" w:rsidRDefault="008B7068" w:rsidP="008B70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B7068" w:rsidRPr="008B7068" w:rsidRDefault="008B7068" w:rsidP="008B70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462D" w:rsidRDefault="00DA462D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Članak 5.</w:t>
      </w:r>
    </w:p>
    <w:p w:rsidR="00DA462D" w:rsidRDefault="00DA462D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462D" w:rsidRDefault="00F326C3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Odluka</w:t>
      </w:r>
      <w:r w:rsidR="00DA462D">
        <w:rPr>
          <w:rFonts w:ascii="Times New Roman" w:hAnsi="Times New Roman" w:cs="Times New Roman"/>
          <w:sz w:val="24"/>
          <w:szCs w:val="24"/>
        </w:rPr>
        <w:t xml:space="preserve"> o raspodjeli rezultata Općine</w:t>
      </w:r>
      <w:r w:rsidR="0097782F">
        <w:rPr>
          <w:rFonts w:ascii="Times New Roman" w:hAnsi="Times New Roman" w:cs="Times New Roman"/>
          <w:sz w:val="24"/>
          <w:szCs w:val="24"/>
        </w:rPr>
        <w:t xml:space="preserve"> Kloštar Ivanić za 202</w:t>
      </w:r>
      <w:r w:rsidR="00FB7E78">
        <w:rPr>
          <w:rFonts w:ascii="Times New Roman" w:hAnsi="Times New Roman" w:cs="Times New Roman"/>
          <w:sz w:val="24"/>
          <w:szCs w:val="24"/>
        </w:rPr>
        <w:t>2</w:t>
      </w:r>
      <w:r w:rsidR="00DA462D">
        <w:rPr>
          <w:rFonts w:ascii="Times New Roman" w:hAnsi="Times New Roman" w:cs="Times New Roman"/>
          <w:sz w:val="24"/>
          <w:szCs w:val="24"/>
        </w:rPr>
        <w:t>. godinu</w:t>
      </w:r>
      <w:r>
        <w:rPr>
          <w:rFonts w:ascii="Times New Roman" w:hAnsi="Times New Roman" w:cs="Times New Roman"/>
          <w:sz w:val="24"/>
          <w:szCs w:val="24"/>
        </w:rPr>
        <w:t xml:space="preserve"> stupa na snagu danom donošenja, a objavit će se u Glasniku Zagrebačke županije.</w:t>
      </w:r>
      <w:bookmarkStart w:id="0" w:name="_GoBack"/>
      <w:bookmarkEnd w:id="0"/>
    </w:p>
    <w:p w:rsidR="00DA462D" w:rsidRDefault="00DA462D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462D" w:rsidRDefault="002E6706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</w:t>
      </w:r>
      <w:r w:rsidR="00DA462D">
        <w:rPr>
          <w:rFonts w:ascii="Times New Roman" w:hAnsi="Times New Roman" w:cs="Times New Roman"/>
          <w:sz w:val="24"/>
          <w:szCs w:val="24"/>
        </w:rPr>
        <w:t>:</w:t>
      </w:r>
      <w:r w:rsidR="00061823">
        <w:rPr>
          <w:rFonts w:ascii="Times New Roman" w:hAnsi="Times New Roman" w:cs="Times New Roman"/>
          <w:sz w:val="24"/>
          <w:szCs w:val="24"/>
        </w:rPr>
        <w:t xml:space="preserve"> </w:t>
      </w:r>
      <w:r w:rsidR="003F043D">
        <w:rPr>
          <w:rFonts w:ascii="Times New Roman" w:hAnsi="Times New Roman" w:cs="Times New Roman"/>
          <w:sz w:val="24"/>
          <w:szCs w:val="24"/>
        </w:rPr>
        <w:t>400-01/23-01/05</w:t>
      </w:r>
    </w:p>
    <w:p w:rsidR="00DA462D" w:rsidRDefault="002E6706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</w:t>
      </w:r>
      <w:r w:rsidR="00DA462D">
        <w:rPr>
          <w:rFonts w:ascii="Times New Roman" w:hAnsi="Times New Roman" w:cs="Times New Roman"/>
          <w:sz w:val="24"/>
          <w:szCs w:val="24"/>
        </w:rPr>
        <w:t>:</w:t>
      </w:r>
      <w:r w:rsidR="0097782F">
        <w:rPr>
          <w:rFonts w:ascii="Times New Roman" w:hAnsi="Times New Roman" w:cs="Times New Roman"/>
          <w:sz w:val="24"/>
          <w:szCs w:val="24"/>
        </w:rPr>
        <w:t xml:space="preserve"> 238</w:t>
      </w:r>
      <w:r w:rsidR="004B1416">
        <w:rPr>
          <w:rFonts w:ascii="Times New Roman" w:hAnsi="Times New Roman" w:cs="Times New Roman"/>
          <w:sz w:val="24"/>
          <w:szCs w:val="24"/>
        </w:rPr>
        <w:t>-</w:t>
      </w:r>
      <w:r w:rsidR="001F2F59">
        <w:rPr>
          <w:rFonts w:ascii="Times New Roman" w:hAnsi="Times New Roman" w:cs="Times New Roman"/>
          <w:sz w:val="24"/>
          <w:szCs w:val="24"/>
        </w:rPr>
        <w:t>14-01</w:t>
      </w:r>
      <w:r w:rsidR="0097782F">
        <w:rPr>
          <w:rFonts w:ascii="Times New Roman" w:hAnsi="Times New Roman" w:cs="Times New Roman"/>
          <w:sz w:val="24"/>
          <w:szCs w:val="24"/>
        </w:rPr>
        <w:t>-2</w:t>
      </w:r>
      <w:r w:rsidR="00CC5D33">
        <w:rPr>
          <w:rFonts w:ascii="Times New Roman" w:hAnsi="Times New Roman" w:cs="Times New Roman"/>
          <w:sz w:val="24"/>
          <w:szCs w:val="24"/>
        </w:rPr>
        <w:t>3</w:t>
      </w:r>
      <w:r w:rsidR="000A03E8">
        <w:rPr>
          <w:rFonts w:ascii="Times New Roman" w:hAnsi="Times New Roman" w:cs="Times New Roman"/>
          <w:sz w:val="24"/>
          <w:szCs w:val="24"/>
        </w:rPr>
        <w:t>-</w:t>
      </w:r>
      <w:r w:rsidR="001F2F59">
        <w:rPr>
          <w:rFonts w:ascii="Times New Roman" w:hAnsi="Times New Roman" w:cs="Times New Roman"/>
          <w:sz w:val="24"/>
          <w:szCs w:val="24"/>
        </w:rPr>
        <w:t>2</w:t>
      </w:r>
    </w:p>
    <w:p w:rsidR="006822E1" w:rsidRDefault="00CC5D33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Kloštar Ivanić, </w:t>
      </w:r>
      <w:r w:rsidR="001F2F59">
        <w:rPr>
          <w:rFonts w:ascii="Times New Roman" w:hAnsi="Times New Roman" w:cs="Times New Roman"/>
          <w:sz w:val="24"/>
          <w:szCs w:val="24"/>
        </w:rPr>
        <w:t>18.04</w:t>
      </w:r>
      <w:r w:rsidR="00803375">
        <w:rPr>
          <w:rFonts w:ascii="Times New Roman" w:hAnsi="Times New Roman" w:cs="Times New Roman"/>
          <w:sz w:val="24"/>
          <w:szCs w:val="24"/>
        </w:rPr>
        <w:t>.</w:t>
      </w:r>
      <w:r w:rsidR="0097782F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3</w:t>
      </w:r>
      <w:r w:rsidR="006822E1">
        <w:rPr>
          <w:rFonts w:ascii="Times New Roman" w:hAnsi="Times New Roman" w:cs="Times New Roman"/>
          <w:sz w:val="24"/>
          <w:szCs w:val="24"/>
        </w:rPr>
        <w:t>.</w:t>
      </w:r>
    </w:p>
    <w:p w:rsidR="00DA462D" w:rsidRDefault="00DA462D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462D" w:rsidRDefault="00DA462D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  <w:r w:rsidR="001F2F59">
        <w:rPr>
          <w:rFonts w:ascii="Times New Roman" w:hAnsi="Times New Roman" w:cs="Times New Roman"/>
          <w:sz w:val="24"/>
          <w:szCs w:val="24"/>
        </w:rPr>
        <w:t xml:space="preserve">        Predsjednik Općinskog vijeća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DA462D" w:rsidRDefault="00DA462D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462D" w:rsidRDefault="00DA462D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  <w:r w:rsidR="001F2F59">
        <w:rPr>
          <w:rFonts w:ascii="Times New Roman" w:hAnsi="Times New Roman" w:cs="Times New Roman"/>
          <w:sz w:val="24"/>
          <w:szCs w:val="24"/>
        </w:rPr>
        <w:t xml:space="preserve">          Miljenko </w:t>
      </w:r>
      <w:proofErr w:type="spellStart"/>
      <w:r w:rsidR="001F2F59">
        <w:rPr>
          <w:rFonts w:ascii="Times New Roman" w:hAnsi="Times New Roman" w:cs="Times New Roman"/>
          <w:sz w:val="24"/>
          <w:szCs w:val="24"/>
        </w:rPr>
        <w:t>Majdek</w:t>
      </w:r>
      <w:proofErr w:type="spellEnd"/>
    </w:p>
    <w:p w:rsidR="00FF727A" w:rsidRDefault="00FF727A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727A" w:rsidRDefault="00FF727A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727A" w:rsidRDefault="00FF727A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727A" w:rsidRDefault="00FF727A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727A" w:rsidRDefault="00FF727A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727A" w:rsidRDefault="00FF727A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727A" w:rsidRDefault="00FF727A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727A" w:rsidRDefault="00FF727A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727A" w:rsidRDefault="00FF727A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727A" w:rsidRDefault="00FF727A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727A" w:rsidRDefault="00FF727A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727A" w:rsidRDefault="00FF727A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727A" w:rsidRDefault="00FF727A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727A" w:rsidRDefault="00FF727A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727A" w:rsidRDefault="00FF727A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727A" w:rsidRDefault="00FF727A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727A" w:rsidRDefault="00FF727A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727A" w:rsidRDefault="00FF727A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727A" w:rsidRDefault="00FF727A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727A" w:rsidRDefault="00FF727A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727A" w:rsidRDefault="00FF727A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727A" w:rsidRDefault="00FF727A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2EA1" w:rsidRDefault="00512EA1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2EA1" w:rsidRDefault="00512EA1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2EA1" w:rsidRDefault="00512EA1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2EA1" w:rsidRDefault="00512EA1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2EA1" w:rsidRDefault="00512EA1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727A" w:rsidRDefault="00FF727A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727A" w:rsidRDefault="00FF727A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727A" w:rsidRDefault="00FF727A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727A" w:rsidRDefault="00FF727A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727A" w:rsidRDefault="00FF727A" w:rsidP="00FF727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 w:rsidRPr="00642AE3">
        <w:rPr>
          <w:rFonts w:ascii="Times New Roman" w:hAnsi="Times New Roman" w:cs="Times New Roman"/>
          <w:b/>
          <w:sz w:val="24"/>
          <w:szCs w:val="24"/>
        </w:rPr>
        <w:t>Obrazloženje Odluke o raspodjeli rezulta</w:t>
      </w:r>
      <w:r>
        <w:rPr>
          <w:rFonts w:ascii="Times New Roman" w:hAnsi="Times New Roman" w:cs="Times New Roman"/>
          <w:b/>
          <w:sz w:val="24"/>
          <w:szCs w:val="24"/>
        </w:rPr>
        <w:t>ta Općine Kloštar Ivanić za 202</w:t>
      </w:r>
      <w:r w:rsidR="000D5D64">
        <w:rPr>
          <w:rFonts w:ascii="Times New Roman" w:hAnsi="Times New Roman" w:cs="Times New Roman"/>
          <w:b/>
          <w:sz w:val="24"/>
          <w:szCs w:val="24"/>
        </w:rPr>
        <w:t>2</w:t>
      </w:r>
      <w:r w:rsidRPr="00642AE3">
        <w:rPr>
          <w:rFonts w:ascii="Times New Roman" w:hAnsi="Times New Roman" w:cs="Times New Roman"/>
          <w:b/>
          <w:sz w:val="24"/>
          <w:szCs w:val="24"/>
        </w:rPr>
        <w:t>. godinu</w:t>
      </w:r>
      <w:r w:rsidRPr="00642AE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F727A" w:rsidRDefault="00FF727A" w:rsidP="00FF727A">
      <w:pPr>
        <w:rPr>
          <w:rFonts w:ascii="Times New Roman" w:hAnsi="Times New Roman" w:cs="Times New Roman"/>
          <w:sz w:val="24"/>
          <w:szCs w:val="24"/>
        </w:rPr>
      </w:pPr>
    </w:p>
    <w:p w:rsidR="00FF727A" w:rsidRDefault="00FF727A" w:rsidP="00FF727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Proračun i proračunski korisnici obvezni su temeljem Zakona o proračunu (NN 144/21), sastavljati financijske izvještaje za razdoblja u tijeku proračunske godine. Financijski</w:t>
      </w:r>
    </w:p>
    <w:p w:rsidR="00FF727A" w:rsidRDefault="00FF727A" w:rsidP="00FF727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izvještaji izrađuju se s ciljem prezentiranja informacija o financijskom položaju i uspješnosti</w:t>
      </w:r>
    </w:p>
    <w:p w:rsidR="00FF727A" w:rsidRDefault="00FF727A" w:rsidP="00FF727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ispunjavanja postavljenih ciljeva.</w:t>
      </w:r>
    </w:p>
    <w:p w:rsidR="00FF727A" w:rsidRDefault="00FF727A" w:rsidP="00FF727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727A" w:rsidRDefault="00FF727A" w:rsidP="00FF727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kraju izvještajnog razdoblja, rezultat se utvrđuje sučeljavanjem ukupnih prihoda/primitaka i rashoda/izdataka pri čemu se saldo utvrđuje u okviru podskupine 922 Višak/manjak prihoda.</w:t>
      </w:r>
    </w:p>
    <w:p w:rsidR="00FF727A" w:rsidRDefault="00FF727A" w:rsidP="00FF727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82. st. 2. Pravilnika o proračunskom računovodstvu i računskom planu (NN 124/14,</w:t>
      </w:r>
    </w:p>
    <w:p w:rsidR="00FF727A" w:rsidRDefault="00FF727A" w:rsidP="00FF727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115/15, 87/16, 3/18, 126/19 i 108/20) propisuje da se stanja utvrđena na osnovnim računima podskupine 922 iskazana u financijskim izvještajima za proračunsku godinu raspodjeljuje u sljedećoj proračunskoj godini i u skladu s Odlukom o raspodjeli rezultata i uz pridržavanje ograničenja u skladu s propisima iz područja planiranja.</w:t>
      </w:r>
    </w:p>
    <w:p w:rsidR="00FF727A" w:rsidRDefault="00FF727A" w:rsidP="00FF727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727A" w:rsidRDefault="00FF727A" w:rsidP="00FF727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Općina Kloštar Ivanić izradila je i predala financijske izvještaje za 202</w:t>
      </w:r>
      <w:r w:rsidR="000D5D64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 godinu u obliku i</w:t>
      </w:r>
    </w:p>
    <w:p w:rsidR="00FF727A" w:rsidRDefault="00FF727A" w:rsidP="00FF727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rokovima propisanim Pravilnikom o financijskom izvještavanju u proračunskom računovodstvu pri čemu je na dan 31.12.202</w:t>
      </w:r>
      <w:r w:rsidR="000D5D64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 utvrđen kumulirani višak prihoda i</w:t>
      </w:r>
      <w:r w:rsidR="000D5D64">
        <w:rPr>
          <w:rFonts w:ascii="Times New Roman" w:hAnsi="Times New Roman" w:cs="Times New Roman"/>
          <w:sz w:val="24"/>
          <w:szCs w:val="24"/>
        </w:rPr>
        <w:t xml:space="preserve"> primitaka u iznosu  </w:t>
      </w:r>
      <w:r w:rsidR="000C54BB">
        <w:rPr>
          <w:rFonts w:ascii="Times New Roman" w:hAnsi="Times New Roman" w:cs="Times New Roman"/>
          <w:sz w:val="24"/>
          <w:szCs w:val="24"/>
        </w:rPr>
        <w:t xml:space="preserve">600.399,84 € / 4.523.712,56 </w:t>
      </w:r>
      <w:r w:rsidR="000D5D64">
        <w:rPr>
          <w:rFonts w:ascii="Times New Roman" w:hAnsi="Times New Roman" w:cs="Times New Roman"/>
          <w:sz w:val="24"/>
          <w:szCs w:val="24"/>
        </w:rPr>
        <w:t xml:space="preserve"> kuna</w:t>
      </w:r>
      <w:r w:rsidR="006446F4">
        <w:rPr>
          <w:rFonts w:ascii="Times New Roman" w:hAnsi="Times New Roman" w:cs="Times New Roman"/>
          <w:sz w:val="24"/>
          <w:szCs w:val="24"/>
        </w:rPr>
        <w:t>, od čega</w:t>
      </w:r>
      <w:r w:rsidR="000C54B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višak </w:t>
      </w:r>
      <w:r w:rsidR="000C54BB">
        <w:rPr>
          <w:rFonts w:ascii="Times New Roman" w:hAnsi="Times New Roman" w:cs="Times New Roman"/>
          <w:sz w:val="24"/>
          <w:szCs w:val="24"/>
        </w:rPr>
        <w:t xml:space="preserve"> Dj. vrtića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C54BB">
        <w:rPr>
          <w:rFonts w:ascii="Times New Roman" w:hAnsi="Times New Roman" w:cs="Times New Roman"/>
          <w:sz w:val="24"/>
          <w:szCs w:val="24"/>
        </w:rPr>
        <w:t>7.664,35 € / 57.747,05 kuna.</w:t>
      </w:r>
      <w:r w:rsidR="008B5C13">
        <w:rPr>
          <w:rFonts w:ascii="Times New Roman" w:hAnsi="Times New Roman" w:cs="Times New Roman"/>
          <w:sz w:val="24"/>
          <w:szCs w:val="24"/>
        </w:rPr>
        <w:t xml:space="preserve"> </w:t>
      </w:r>
      <w:r w:rsidR="000D5D64">
        <w:rPr>
          <w:rFonts w:ascii="Times New Roman" w:hAnsi="Times New Roman" w:cs="Times New Roman"/>
          <w:sz w:val="24"/>
          <w:szCs w:val="24"/>
        </w:rPr>
        <w:t>Obvezna korekcija rezultata iznosi 80.197,46 € /</w:t>
      </w:r>
      <w:r w:rsidR="000C54BB">
        <w:rPr>
          <w:rFonts w:ascii="Times New Roman" w:hAnsi="Times New Roman" w:cs="Times New Roman"/>
          <w:sz w:val="24"/>
          <w:szCs w:val="24"/>
        </w:rPr>
        <w:t xml:space="preserve"> </w:t>
      </w:r>
      <w:r w:rsidR="000D5D64">
        <w:rPr>
          <w:rFonts w:ascii="Times New Roman" w:hAnsi="Times New Roman" w:cs="Times New Roman"/>
          <w:sz w:val="24"/>
          <w:szCs w:val="24"/>
        </w:rPr>
        <w:t>604.247,79 kuna</w:t>
      </w:r>
      <w:r>
        <w:rPr>
          <w:rFonts w:ascii="Times New Roman" w:hAnsi="Times New Roman" w:cs="Times New Roman"/>
          <w:sz w:val="24"/>
          <w:szCs w:val="24"/>
        </w:rPr>
        <w:t xml:space="preserve"> te</w:t>
      </w:r>
      <w:r w:rsidR="00831188">
        <w:rPr>
          <w:rFonts w:ascii="Times New Roman" w:hAnsi="Times New Roman" w:cs="Times New Roman"/>
          <w:sz w:val="24"/>
          <w:szCs w:val="24"/>
        </w:rPr>
        <w:t xml:space="preserve"> je</w:t>
      </w:r>
      <w:r>
        <w:rPr>
          <w:rFonts w:ascii="Times New Roman" w:hAnsi="Times New Roman" w:cs="Times New Roman"/>
          <w:sz w:val="24"/>
          <w:szCs w:val="24"/>
        </w:rPr>
        <w:t xml:space="preserve"> za prijenos u slijedeće razdoblje</w:t>
      </w:r>
      <w:r w:rsidR="00831188">
        <w:rPr>
          <w:rFonts w:ascii="Times New Roman" w:hAnsi="Times New Roman" w:cs="Times New Roman"/>
          <w:sz w:val="24"/>
          <w:szCs w:val="24"/>
        </w:rPr>
        <w:t xml:space="preserve"> preostao</w:t>
      </w:r>
      <w:r w:rsidR="000D5D64">
        <w:rPr>
          <w:rFonts w:ascii="Times New Roman" w:hAnsi="Times New Roman" w:cs="Times New Roman"/>
          <w:sz w:val="24"/>
          <w:szCs w:val="24"/>
        </w:rPr>
        <w:t xml:space="preserve"> iznos od 512.538,03 € /</w:t>
      </w:r>
      <w:r w:rsidR="000C54BB">
        <w:rPr>
          <w:rFonts w:ascii="Times New Roman" w:hAnsi="Times New Roman" w:cs="Times New Roman"/>
          <w:sz w:val="24"/>
          <w:szCs w:val="24"/>
        </w:rPr>
        <w:t xml:space="preserve"> </w:t>
      </w:r>
      <w:r w:rsidR="000D5D64">
        <w:rPr>
          <w:rFonts w:ascii="Times New Roman" w:hAnsi="Times New Roman" w:cs="Times New Roman"/>
          <w:sz w:val="24"/>
          <w:szCs w:val="24"/>
        </w:rPr>
        <w:t>3.860.964,34</w:t>
      </w:r>
      <w:r>
        <w:rPr>
          <w:rFonts w:ascii="Times New Roman" w:hAnsi="Times New Roman" w:cs="Times New Roman"/>
          <w:sz w:val="24"/>
          <w:szCs w:val="24"/>
        </w:rPr>
        <w:t xml:space="preserve"> kun</w:t>
      </w:r>
      <w:r w:rsidR="000D5D64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F727A" w:rsidRDefault="00FF727A" w:rsidP="00FF727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727A" w:rsidRDefault="00FF727A" w:rsidP="00FF727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727A" w:rsidRDefault="00FF727A" w:rsidP="00FF727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727A" w:rsidRDefault="00FF727A" w:rsidP="00FF727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="00E1755C">
        <w:rPr>
          <w:rFonts w:ascii="Times New Roman" w:hAnsi="Times New Roman" w:cs="Times New Roman"/>
          <w:sz w:val="24"/>
          <w:szCs w:val="24"/>
        </w:rPr>
        <w:t>Predsjednik Općinskog vijeća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F727A" w:rsidRDefault="00FF727A" w:rsidP="00FF727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727A" w:rsidRDefault="00FF727A" w:rsidP="00FF727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</w:t>
      </w:r>
      <w:r w:rsidR="00E1755C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1755C">
        <w:rPr>
          <w:rFonts w:ascii="Times New Roman" w:hAnsi="Times New Roman" w:cs="Times New Roman"/>
          <w:sz w:val="24"/>
          <w:szCs w:val="24"/>
        </w:rPr>
        <w:t xml:space="preserve">Miljenko </w:t>
      </w:r>
      <w:proofErr w:type="spellStart"/>
      <w:r w:rsidR="00E1755C">
        <w:rPr>
          <w:rFonts w:ascii="Times New Roman" w:hAnsi="Times New Roman" w:cs="Times New Roman"/>
          <w:sz w:val="24"/>
          <w:szCs w:val="24"/>
        </w:rPr>
        <w:t>Majdek</w:t>
      </w:r>
      <w:proofErr w:type="spellEnd"/>
    </w:p>
    <w:p w:rsidR="00FF727A" w:rsidRDefault="00FF727A" w:rsidP="00FF727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727A" w:rsidRDefault="00FF727A" w:rsidP="00FF727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727A" w:rsidRDefault="00FF727A" w:rsidP="00FF727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727A" w:rsidRDefault="00FF727A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727A" w:rsidRPr="00642AE3" w:rsidRDefault="00FF727A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FF727A" w:rsidRPr="00642AE3" w:rsidSect="003E778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6C48" w:rsidRDefault="00C76C48" w:rsidP="002E7F5A">
      <w:pPr>
        <w:spacing w:after="0" w:line="240" w:lineRule="auto"/>
      </w:pPr>
      <w:r>
        <w:separator/>
      </w:r>
    </w:p>
  </w:endnote>
  <w:endnote w:type="continuationSeparator" w:id="0">
    <w:p w:rsidR="00C76C48" w:rsidRDefault="00C76C48" w:rsidP="002E7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9F6" w:rsidRDefault="006219F6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89651587"/>
      <w:docPartObj>
        <w:docPartGallery w:val="Page Numbers (Bottom of Page)"/>
        <w:docPartUnique/>
      </w:docPartObj>
    </w:sdtPr>
    <w:sdtEndPr/>
    <w:sdtContent>
      <w:p w:rsidR="00407B51" w:rsidRDefault="00407B51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26C3">
          <w:rPr>
            <w:noProof/>
          </w:rPr>
          <w:t>3</w:t>
        </w:r>
        <w:r>
          <w:fldChar w:fldCharType="end"/>
        </w:r>
      </w:p>
    </w:sdtContent>
  </w:sdt>
  <w:p w:rsidR="006219F6" w:rsidRDefault="006219F6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43897209"/>
      <w:docPartObj>
        <w:docPartGallery w:val="Page Numbers (Bottom of Page)"/>
        <w:docPartUnique/>
      </w:docPartObj>
    </w:sdtPr>
    <w:sdtEndPr/>
    <w:sdtContent>
      <w:p w:rsidR="00215DB1" w:rsidRDefault="00215DB1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26C3">
          <w:rPr>
            <w:noProof/>
          </w:rPr>
          <w:t>1</w:t>
        </w:r>
        <w:r>
          <w:fldChar w:fldCharType="end"/>
        </w:r>
      </w:p>
    </w:sdtContent>
  </w:sdt>
  <w:p w:rsidR="002E7F5A" w:rsidRDefault="002E7F5A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6C48" w:rsidRDefault="00C76C48" w:rsidP="002E7F5A">
      <w:pPr>
        <w:spacing w:after="0" w:line="240" w:lineRule="auto"/>
      </w:pPr>
      <w:r>
        <w:separator/>
      </w:r>
    </w:p>
  </w:footnote>
  <w:footnote w:type="continuationSeparator" w:id="0">
    <w:p w:rsidR="00C76C48" w:rsidRDefault="00C76C48" w:rsidP="002E7F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9F6" w:rsidRDefault="006219F6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9F6" w:rsidRDefault="006219F6">
    <w:pPr>
      <w:pStyle w:val="Zaglavlj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9F6" w:rsidRDefault="006219F6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532BC1"/>
    <w:multiLevelType w:val="hybridMultilevel"/>
    <w:tmpl w:val="276CE4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3F4"/>
    <w:rsid w:val="0000120B"/>
    <w:rsid w:val="00004E9B"/>
    <w:rsid w:val="00023380"/>
    <w:rsid w:val="000441B0"/>
    <w:rsid w:val="00061823"/>
    <w:rsid w:val="00071E33"/>
    <w:rsid w:val="00072485"/>
    <w:rsid w:val="000843B3"/>
    <w:rsid w:val="000A0007"/>
    <w:rsid w:val="000A03E8"/>
    <w:rsid w:val="000B15A3"/>
    <w:rsid w:val="000C29CC"/>
    <w:rsid w:val="000C54BB"/>
    <w:rsid w:val="000D050A"/>
    <w:rsid w:val="000D49B7"/>
    <w:rsid w:val="000D5D64"/>
    <w:rsid w:val="000F03BE"/>
    <w:rsid w:val="00107F0F"/>
    <w:rsid w:val="00115894"/>
    <w:rsid w:val="0012181F"/>
    <w:rsid w:val="001502AD"/>
    <w:rsid w:val="00151677"/>
    <w:rsid w:val="00157DA7"/>
    <w:rsid w:val="0016408C"/>
    <w:rsid w:val="00182C7C"/>
    <w:rsid w:val="00184D62"/>
    <w:rsid w:val="001A6B7C"/>
    <w:rsid w:val="001B024D"/>
    <w:rsid w:val="001C0C9A"/>
    <w:rsid w:val="001C1C00"/>
    <w:rsid w:val="001D4BA0"/>
    <w:rsid w:val="001F0802"/>
    <w:rsid w:val="001F2F59"/>
    <w:rsid w:val="002019E5"/>
    <w:rsid w:val="00207B9C"/>
    <w:rsid w:val="0021162A"/>
    <w:rsid w:val="00214127"/>
    <w:rsid w:val="002154BD"/>
    <w:rsid w:val="00215DB1"/>
    <w:rsid w:val="00231A59"/>
    <w:rsid w:val="00234750"/>
    <w:rsid w:val="00250F00"/>
    <w:rsid w:val="002741B6"/>
    <w:rsid w:val="00275526"/>
    <w:rsid w:val="00275598"/>
    <w:rsid w:val="002823F0"/>
    <w:rsid w:val="002B04D2"/>
    <w:rsid w:val="002B3075"/>
    <w:rsid w:val="002D0660"/>
    <w:rsid w:val="002E3A06"/>
    <w:rsid w:val="002E6706"/>
    <w:rsid w:val="002E7F5A"/>
    <w:rsid w:val="00320EC9"/>
    <w:rsid w:val="0033124C"/>
    <w:rsid w:val="003540BF"/>
    <w:rsid w:val="003718BF"/>
    <w:rsid w:val="00383BA6"/>
    <w:rsid w:val="00387A02"/>
    <w:rsid w:val="00396447"/>
    <w:rsid w:val="003A210C"/>
    <w:rsid w:val="003B2DE2"/>
    <w:rsid w:val="003B60C8"/>
    <w:rsid w:val="003E778B"/>
    <w:rsid w:val="003F043D"/>
    <w:rsid w:val="003F5CBA"/>
    <w:rsid w:val="00407B51"/>
    <w:rsid w:val="00411ACD"/>
    <w:rsid w:val="00414A0E"/>
    <w:rsid w:val="00420A92"/>
    <w:rsid w:val="00426D8D"/>
    <w:rsid w:val="00444095"/>
    <w:rsid w:val="00470244"/>
    <w:rsid w:val="00472099"/>
    <w:rsid w:val="004806AB"/>
    <w:rsid w:val="004B1416"/>
    <w:rsid w:val="004B77B3"/>
    <w:rsid w:val="004C44E5"/>
    <w:rsid w:val="004C53F4"/>
    <w:rsid w:val="004D4566"/>
    <w:rsid w:val="004E2FA7"/>
    <w:rsid w:val="005025FC"/>
    <w:rsid w:val="00512EA1"/>
    <w:rsid w:val="00516E9E"/>
    <w:rsid w:val="00533043"/>
    <w:rsid w:val="005378D1"/>
    <w:rsid w:val="00543BA5"/>
    <w:rsid w:val="00562FC9"/>
    <w:rsid w:val="00584C66"/>
    <w:rsid w:val="005E316E"/>
    <w:rsid w:val="005F25A7"/>
    <w:rsid w:val="00601D52"/>
    <w:rsid w:val="006219F6"/>
    <w:rsid w:val="00626C82"/>
    <w:rsid w:val="00632E84"/>
    <w:rsid w:val="00642AE3"/>
    <w:rsid w:val="006433D0"/>
    <w:rsid w:val="006446F4"/>
    <w:rsid w:val="0064502F"/>
    <w:rsid w:val="006469DA"/>
    <w:rsid w:val="00662C8F"/>
    <w:rsid w:val="006706BE"/>
    <w:rsid w:val="0067190E"/>
    <w:rsid w:val="00671EFA"/>
    <w:rsid w:val="00673FF9"/>
    <w:rsid w:val="006822E1"/>
    <w:rsid w:val="00691A8F"/>
    <w:rsid w:val="006937C4"/>
    <w:rsid w:val="0069482D"/>
    <w:rsid w:val="006E5EF3"/>
    <w:rsid w:val="00704435"/>
    <w:rsid w:val="00710F8C"/>
    <w:rsid w:val="00714696"/>
    <w:rsid w:val="0071586B"/>
    <w:rsid w:val="0071706F"/>
    <w:rsid w:val="00723408"/>
    <w:rsid w:val="007240AE"/>
    <w:rsid w:val="007428C3"/>
    <w:rsid w:val="007619A2"/>
    <w:rsid w:val="007777F7"/>
    <w:rsid w:val="00781C5B"/>
    <w:rsid w:val="007C42E7"/>
    <w:rsid w:val="007E5CFF"/>
    <w:rsid w:val="007E6F66"/>
    <w:rsid w:val="00803375"/>
    <w:rsid w:val="0081115F"/>
    <w:rsid w:val="0081223C"/>
    <w:rsid w:val="00831188"/>
    <w:rsid w:val="00834FEC"/>
    <w:rsid w:val="00843608"/>
    <w:rsid w:val="00860F42"/>
    <w:rsid w:val="0086674C"/>
    <w:rsid w:val="0088140C"/>
    <w:rsid w:val="008852DD"/>
    <w:rsid w:val="008B1FC5"/>
    <w:rsid w:val="008B5C13"/>
    <w:rsid w:val="008B7068"/>
    <w:rsid w:val="008C3229"/>
    <w:rsid w:val="008C5671"/>
    <w:rsid w:val="008D3EEC"/>
    <w:rsid w:val="008F7E72"/>
    <w:rsid w:val="0091224C"/>
    <w:rsid w:val="00916351"/>
    <w:rsid w:val="0092551A"/>
    <w:rsid w:val="0094510B"/>
    <w:rsid w:val="00955C27"/>
    <w:rsid w:val="00972492"/>
    <w:rsid w:val="0097782F"/>
    <w:rsid w:val="00980638"/>
    <w:rsid w:val="00981BEF"/>
    <w:rsid w:val="0099683F"/>
    <w:rsid w:val="009B15E5"/>
    <w:rsid w:val="009D128E"/>
    <w:rsid w:val="009E38BA"/>
    <w:rsid w:val="009F31F4"/>
    <w:rsid w:val="00A01DF9"/>
    <w:rsid w:val="00A04A09"/>
    <w:rsid w:val="00A06E9A"/>
    <w:rsid w:val="00A1463C"/>
    <w:rsid w:val="00A1614F"/>
    <w:rsid w:val="00A33945"/>
    <w:rsid w:val="00A6098E"/>
    <w:rsid w:val="00A76AAD"/>
    <w:rsid w:val="00A951BE"/>
    <w:rsid w:val="00AC22BC"/>
    <w:rsid w:val="00AC6B3F"/>
    <w:rsid w:val="00AD0473"/>
    <w:rsid w:val="00AD7E94"/>
    <w:rsid w:val="00AF14F1"/>
    <w:rsid w:val="00AF1929"/>
    <w:rsid w:val="00AF3DC1"/>
    <w:rsid w:val="00B01680"/>
    <w:rsid w:val="00B13BEF"/>
    <w:rsid w:val="00B32C11"/>
    <w:rsid w:val="00B56B8C"/>
    <w:rsid w:val="00B9286C"/>
    <w:rsid w:val="00BB1C26"/>
    <w:rsid w:val="00BB2336"/>
    <w:rsid w:val="00BB7578"/>
    <w:rsid w:val="00BE27E9"/>
    <w:rsid w:val="00BF12E0"/>
    <w:rsid w:val="00BF17D2"/>
    <w:rsid w:val="00BF4B64"/>
    <w:rsid w:val="00BF7135"/>
    <w:rsid w:val="00C20365"/>
    <w:rsid w:val="00C240D4"/>
    <w:rsid w:val="00C27F7B"/>
    <w:rsid w:val="00C46396"/>
    <w:rsid w:val="00C54612"/>
    <w:rsid w:val="00C62C1A"/>
    <w:rsid w:val="00C748FE"/>
    <w:rsid w:val="00C76C48"/>
    <w:rsid w:val="00C93FA3"/>
    <w:rsid w:val="00CB0B98"/>
    <w:rsid w:val="00CC3AF7"/>
    <w:rsid w:val="00CC5D33"/>
    <w:rsid w:val="00CE7FCA"/>
    <w:rsid w:val="00CF1C58"/>
    <w:rsid w:val="00CF6418"/>
    <w:rsid w:val="00D01E64"/>
    <w:rsid w:val="00D062BB"/>
    <w:rsid w:val="00D07299"/>
    <w:rsid w:val="00D207E2"/>
    <w:rsid w:val="00D32BBF"/>
    <w:rsid w:val="00D35C93"/>
    <w:rsid w:val="00D43C25"/>
    <w:rsid w:val="00D73314"/>
    <w:rsid w:val="00D9640F"/>
    <w:rsid w:val="00DA462D"/>
    <w:rsid w:val="00DB102E"/>
    <w:rsid w:val="00DD214F"/>
    <w:rsid w:val="00E02DDB"/>
    <w:rsid w:val="00E0701E"/>
    <w:rsid w:val="00E1755C"/>
    <w:rsid w:val="00E22041"/>
    <w:rsid w:val="00E32304"/>
    <w:rsid w:val="00E429DE"/>
    <w:rsid w:val="00E809B8"/>
    <w:rsid w:val="00E85D21"/>
    <w:rsid w:val="00EB2753"/>
    <w:rsid w:val="00EB416C"/>
    <w:rsid w:val="00EB520B"/>
    <w:rsid w:val="00EB5981"/>
    <w:rsid w:val="00ED3DDA"/>
    <w:rsid w:val="00EE3034"/>
    <w:rsid w:val="00F13DF7"/>
    <w:rsid w:val="00F158DE"/>
    <w:rsid w:val="00F22258"/>
    <w:rsid w:val="00F3256D"/>
    <w:rsid w:val="00F326C3"/>
    <w:rsid w:val="00F6524A"/>
    <w:rsid w:val="00F6617E"/>
    <w:rsid w:val="00F705BE"/>
    <w:rsid w:val="00F84677"/>
    <w:rsid w:val="00F862ED"/>
    <w:rsid w:val="00FA4E44"/>
    <w:rsid w:val="00FA6482"/>
    <w:rsid w:val="00FB3D70"/>
    <w:rsid w:val="00FB49F0"/>
    <w:rsid w:val="00FB7E78"/>
    <w:rsid w:val="00FC68C9"/>
    <w:rsid w:val="00FD3ED8"/>
    <w:rsid w:val="00FF7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71E33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822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822E1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2E7F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2E7F5A"/>
  </w:style>
  <w:style w:type="paragraph" w:styleId="Podnoje">
    <w:name w:val="footer"/>
    <w:basedOn w:val="Normal"/>
    <w:link w:val="PodnojeChar"/>
    <w:uiPriority w:val="99"/>
    <w:unhideWhenUsed/>
    <w:rsid w:val="002E7F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2E7F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71E33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822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822E1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2E7F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2E7F5A"/>
  </w:style>
  <w:style w:type="paragraph" w:styleId="Podnoje">
    <w:name w:val="footer"/>
    <w:basedOn w:val="Normal"/>
    <w:link w:val="PodnojeChar"/>
    <w:uiPriority w:val="99"/>
    <w:unhideWhenUsed/>
    <w:rsid w:val="002E7F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2E7F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252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2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C3EEEB-7220-4436-B6C7-CF68EE03F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4</Pages>
  <Words>1050</Words>
  <Characters>5989</Characters>
  <Application>Microsoft Office Word</Application>
  <DocSecurity>0</DocSecurity>
  <Lines>49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Vlatkica Silipetar</dc:creator>
  <cp:lastModifiedBy>Vlatkica Silipetar</cp:lastModifiedBy>
  <cp:revision>71</cp:revision>
  <cp:lastPrinted>2023-04-21T10:37:00Z</cp:lastPrinted>
  <dcterms:created xsi:type="dcterms:W3CDTF">2023-03-24T11:25:00Z</dcterms:created>
  <dcterms:modified xsi:type="dcterms:W3CDTF">2023-04-21T10:39:00Z</dcterms:modified>
</cp:coreProperties>
</file>