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4F5D8" w14:textId="06C2E433" w:rsidR="00CE2E1D" w:rsidRPr="00A145D3" w:rsidRDefault="00A145D3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45D3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4567D5">
        <w:rPr>
          <w:rFonts w:ascii="Times New Roman" w:hAnsi="Times New Roman" w:cs="Times New Roman"/>
          <w:sz w:val="24"/>
          <w:szCs w:val="24"/>
        </w:rPr>
        <w:t>48</w:t>
      </w:r>
      <w:r w:rsidRPr="00A145D3">
        <w:rPr>
          <w:rFonts w:ascii="Times New Roman" w:hAnsi="Times New Roman" w:cs="Times New Roman"/>
          <w:sz w:val="24"/>
          <w:szCs w:val="24"/>
        </w:rPr>
        <w:t>. Zakona o lokalnoj i područnoj (regionalnoj) samoupravi (Narodne novine, br. 33/01, 60/01, 129/05, 109/07, 125/08, 36/09, 150/11, 144/12, 19/13, 137/15, 123/17, 98/19, 144/20), članka 69. stavka 4. Zakona o šumama (Narodne novine, br. 68/18, 115/18, 98/19, 32/20, 145/20), članka 26. Statuta Općine Kloš</w:t>
      </w:r>
      <w:r w:rsidR="005305B9">
        <w:rPr>
          <w:rFonts w:ascii="Times New Roman" w:hAnsi="Times New Roman" w:cs="Times New Roman"/>
          <w:sz w:val="24"/>
          <w:szCs w:val="24"/>
        </w:rPr>
        <w:t>t</w:t>
      </w:r>
      <w:r w:rsidRPr="00A145D3">
        <w:rPr>
          <w:rFonts w:ascii="Times New Roman" w:hAnsi="Times New Roman" w:cs="Times New Roman"/>
          <w:sz w:val="24"/>
          <w:szCs w:val="24"/>
        </w:rPr>
        <w:t>ar Ivanić (Glasnik Zagrebačke županije br. 13/21), Općinsko vijeće Općine Kloš</w:t>
      </w:r>
      <w:r w:rsidR="005305B9">
        <w:rPr>
          <w:rFonts w:ascii="Times New Roman" w:hAnsi="Times New Roman" w:cs="Times New Roman"/>
          <w:sz w:val="24"/>
          <w:szCs w:val="24"/>
        </w:rPr>
        <w:t>t</w:t>
      </w:r>
      <w:r w:rsidRPr="00A145D3">
        <w:rPr>
          <w:rFonts w:ascii="Times New Roman" w:hAnsi="Times New Roman" w:cs="Times New Roman"/>
          <w:sz w:val="24"/>
          <w:szCs w:val="24"/>
        </w:rPr>
        <w:t xml:space="preserve">ar Ivanić na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145D3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145D3">
        <w:rPr>
          <w:rFonts w:ascii="Times New Roman" w:hAnsi="Times New Roman" w:cs="Times New Roman"/>
          <w:sz w:val="24"/>
          <w:szCs w:val="24"/>
        </w:rPr>
        <w:t>.12.202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145D3">
        <w:rPr>
          <w:rFonts w:ascii="Times New Roman" w:hAnsi="Times New Roman" w:cs="Times New Roman"/>
          <w:sz w:val="24"/>
          <w:szCs w:val="24"/>
        </w:rPr>
        <w:t>. godine donijelo je</w:t>
      </w:r>
    </w:p>
    <w:p w14:paraId="29BC542F" w14:textId="77777777" w:rsidR="00A145D3" w:rsidRDefault="00A145D3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52D937" w14:textId="3F0FE493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6163B9B7" w14:textId="0D0524E5" w:rsidR="00E27CC8" w:rsidRDefault="00F20089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9D89E29" w14:textId="4F4414D5" w:rsid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017E8" w14:textId="77777777" w:rsidR="00BB3B88" w:rsidRPr="00E27CC8" w:rsidRDefault="00BB3B8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86E54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14:paraId="1D312A24" w14:textId="0D9CDEE2" w:rsidR="002E471B" w:rsidRDefault="002E471B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Programom ut</w:t>
      </w:r>
      <w:r>
        <w:rPr>
          <w:rFonts w:ascii="Times New Roman" w:hAnsi="Times New Roman" w:cs="Times New Roman"/>
          <w:sz w:val="24"/>
          <w:szCs w:val="24"/>
        </w:rPr>
        <w:t>roška sredstava šumskog doprinosa za 2023. godinu ut</w:t>
      </w:r>
      <w:r w:rsidRPr="00E27CC8">
        <w:rPr>
          <w:rFonts w:ascii="Times New Roman" w:hAnsi="Times New Roman" w:cs="Times New Roman"/>
          <w:sz w:val="24"/>
          <w:szCs w:val="24"/>
        </w:rPr>
        <w:t>vrđuje se namjen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trošenje sredstava</w:t>
      </w:r>
      <w:r>
        <w:rPr>
          <w:rFonts w:ascii="Times New Roman" w:hAnsi="Times New Roman" w:cs="Times New Roman"/>
          <w:sz w:val="24"/>
          <w:szCs w:val="24"/>
        </w:rPr>
        <w:t xml:space="preserve"> ostvarenih kao prihod Proračuna Općine Kloštar Ivanić za </w:t>
      </w:r>
      <w:r w:rsidRPr="00E27CC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27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Pr="00E27CC8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 xml:space="preserve"> po osnovi šumskog doprinosa.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F3627D" w14:textId="77777777"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62D3A" w14:textId="77777777" w:rsidR="00E27CC8" w:rsidRPr="00E27CC8" w:rsidRDefault="00E27CC8" w:rsidP="00B126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14:paraId="5AD1DF6A" w14:textId="77777777" w:rsidR="008E076F" w:rsidRDefault="008E076F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Pr="00E27CC8">
        <w:rPr>
          <w:rFonts w:ascii="Times New Roman" w:hAnsi="Times New Roman" w:cs="Times New Roman"/>
          <w:sz w:val="24"/>
          <w:szCs w:val="24"/>
        </w:rPr>
        <w:t>pravne i fizičke osobe, osim malih šumoposjednika, koje obavljaju prodaju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>
        <w:rPr>
          <w:rFonts w:ascii="Times New Roman" w:hAnsi="Times New Roman" w:cs="Times New Roman"/>
          <w:sz w:val="24"/>
          <w:szCs w:val="24"/>
        </w:rPr>
        <w:t>, jedinicama lokalne samouprave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na panju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74BB14" w14:textId="77777777"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39B260" w14:textId="77777777"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57CEAFD" w14:textId="2453D4B2" w:rsidR="00635B77" w:rsidRDefault="00E27CC8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B8028A">
        <w:rPr>
          <w:rFonts w:ascii="Times New Roman" w:hAnsi="Times New Roman" w:cs="Times New Roman"/>
          <w:sz w:val="24"/>
          <w:szCs w:val="24"/>
        </w:rPr>
        <w:t>3</w:t>
      </w:r>
      <w:r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>iznosu od</w:t>
      </w:r>
      <w:r w:rsidR="006B73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2D6C" w:rsidRPr="00B12654">
        <w:rPr>
          <w:rFonts w:ascii="Times New Roman" w:hAnsi="Times New Roman" w:cs="Times New Roman"/>
          <w:bCs/>
          <w:sz w:val="24"/>
          <w:szCs w:val="24"/>
        </w:rPr>
        <w:t>32</w:t>
      </w:r>
      <w:r w:rsidR="006B73D4" w:rsidRPr="00B12654">
        <w:rPr>
          <w:rFonts w:ascii="Times New Roman" w:hAnsi="Times New Roman" w:cs="Times New Roman"/>
          <w:bCs/>
          <w:sz w:val="24"/>
          <w:szCs w:val="24"/>
        </w:rPr>
        <w:t>.</w:t>
      </w:r>
      <w:r w:rsidR="00F52D6C" w:rsidRPr="00B12654">
        <w:rPr>
          <w:rFonts w:ascii="Times New Roman" w:hAnsi="Times New Roman" w:cs="Times New Roman"/>
          <w:bCs/>
          <w:sz w:val="24"/>
          <w:szCs w:val="24"/>
        </w:rPr>
        <w:t>9</w:t>
      </w:r>
      <w:r w:rsidR="006B73D4" w:rsidRPr="00B12654">
        <w:rPr>
          <w:rFonts w:ascii="Times New Roman" w:hAnsi="Times New Roman" w:cs="Times New Roman"/>
          <w:bCs/>
          <w:sz w:val="24"/>
          <w:szCs w:val="24"/>
        </w:rPr>
        <w:t xml:space="preserve">00,00 </w:t>
      </w:r>
      <w:r w:rsidR="0099218A">
        <w:rPr>
          <w:rFonts w:ascii="Times New Roman" w:hAnsi="Times New Roman" w:cs="Times New Roman"/>
          <w:bCs/>
          <w:sz w:val="24"/>
          <w:szCs w:val="24"/>
        </w:rPr>
        <w:t>EUR</w:t>
      </w:r>
      <w:r w:rsidR="00C34286" w:rsidRPr="00B12654">
        <w:rPr>
          <w:rFonts w:ascii="Times New Roman" w:hAnsi="Times New Roman" w:cs="Times New Roman"/>
          <w:sz w:val="24"/>
          <w:szCs w:val="24"/>
        </w:rPr>
        <w:t xml:space="preserve">, </w:t>
      </w:r>
      <w:r w:rsidR="00C34286"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</w:t>
      </w:r>
      <w:r w:rsidR="00997D13">
        <w:rPr>
          <w:rFonts w:ascii="Times New Roman" w:hAnsi="Times New Roman" w:cs="Times New Roman"/>
          <w:sz w:val="24"/>
          <w:szCs w:val="24"/>
        </w:rPr>
        <w:t xml:space="preserve">Programu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Pr="00E27CC8">
        <w:rPr>
          <w:rFonts w:ascii="Times New Roman" w:hAnsi="Times New Roman" w:cs="Times New Roman"/>
          <w:sz w:val="24"/>
          <w:szCs w:val="24"/>
        </w:rPr>
        <w:t>komunalne infrastruktu</w:t>
      </w:r>
      <w:r>
        <w:rPr>
          <w:rFonts w:ascii="Times New Roman" w:hAnsi="Times New Roman" w:cs="Times New Roman"/>
          <w:sz w:val="24"/>
          <w:szCs w:val="24"/>
        </w:rPr>
        <w:t>re na području Općine Kloš</w:t>
      </w:r>
      <w:r w:rsidR="005305B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ar Ivanić u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4F2A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>
        <w:rPr>
          <w:rFonts w:ascii="Times New Roman" w:hAnsi="Times New Roman" w:cs="Times New Roman"/>
          <w:sz w:val="24"/>
          <w:szCs w:val="24"/>
        </w:rPr>
        <w:t>a o šumama</w:t>
      </w:r>
      <w:r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4FA4C7" w14:textId="77777777" w:rsidR="00CE2E1D" w:rsidRDefault="00E27CC8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Ukoliko planirana sredstva ne budu ostvarena u</w:t>
      </w:r>
      <w:r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14:paraId="2E716154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AF90E2" w14:textId="77777777"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5FEE0" w14:textId="6F64A8FD" w:rsidR="00CE2E1D" w:rsidRDefault="0023670F" w:rsidP="00083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</w:t>
      </w:r>
      <w:r w:rsidR="00212D8A">
        <w:rPr>
          <w:rFonts w:ascii="Times New Roman" w:hAnsi="Times New Roman" w:cs="Times New Roman"/>
          <w:sz w:val="24"/>
          <w:szCs w:val="24"/>
        </w:rPr>
        <w:t xml:space="preserve"> utroška sredst</w:t>
      </w:r>
      <w:r w:rsidR="00320EC8">
        <w:rPr>
          <w:rFonts w:ascii="Times New Roman" w:hAnsi="Times New Roman" w:cs="Times New Roman"/>
          <w:sz w:val="24"/>
          <w:szCs w:val="24"/>
        </w:rPr>
        <w:t>a</w:t>
      </w:r>
      <w:r w:rsidR="00212D8A">
        <w:rPr>
          <w:rFonts w:ascii="Times New Roman" w:hAnsi="Times New Roman" w:cs="Times New Roman"/>
          <w:sz w:val="24"/>
          <w:szCs w:val="24"/>
        </w:rPr>
        <w:t>va šumskog doprinosa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212D8A">
        <w:rPr>
          <w:rFonts w:ascii="Times New Roman" w:hAnsi="Times New Roman" w:cs="Times New Roman"/>
          <w:sz w:val="24"/>
          <w:szCs w:val="24"/>
        </w:rPr>
        <w:t xml:space="preserve">. godinu </w:t>
      </w:r>
      <w:r w:rsidR="00C34286">
        <w:rPr>
          <w:rFonts w:ascii="Times New Roman" w:hAnsi="Times New Roman" w:cs="Times New Roman"/>
          <w:sz w:val="24"/>
          <w:szCs w:val="24"/>
        </w:rPr>
        <w:t>stupa na snagu</w:t>
      </w:r>
      <w:r w:rsidR="00C32E83">
        <w:rPr>
          <w:rFonts w:ascii="Times New Roman" w:hAnsi="Times New Roman" w:cs="Times New Roman"/>
          <w:sz w:val="24"/>
          <w:szCs w:val="24"/>
        </w:rPr>
        <w:t xml:space="preserve"> </w:t>
      </w:r>
      <w:r w:rsidR="00473F3C">
        <w:rPr>
          <w:rFonts w:ascii="Times New Roman" w:hAnsi="Times New Roman" w:cs="Times New Roman"/>
          <w:sz w:val="24"/>
          <w:szCs w:val="24"/>
        </w:rPr>
        <w:t>01. siječnja 2023. godine, a objavit će se u „Glasniku Zagrebačke županije“.</w:t>
      </w:r>
    </w:p>
    <w:p w14:paraId="7ED77A02" w14:textId="77777777" w:rsidR="00320EC8" w:rsidRDefault="00320EC8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1FA9DF" w14:textId="77777777" w:rsidR="00083B54" w:rsidRDefault="00083B54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C4A953" w14:textId="021B848F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6B6E99">
        <w:rPr>
          <w:rFonts w:ascii="Times New Roman" w:hAnsi="Times New Roman" w:cs="Times New Roman"/>
          <w:sz w:val="24"/>
          <w:szCs w:val="24"/>
        </w:rPr>
        <w:t>400-01/2</w:t>
      </w:r>
      <w:r w:rsidR="009F23CA">
        <w:rPr>
          <w:rFonts w:ascii="Times New Roman" w:hAnsi="Times New Roman" w:cs="Times New Roman"/>
          <w:sz w:val="24"/>
          <w:szCs w:val="24"/>
        </w:rPr>
        <w:t>2</w:t>
      </w:r>
      <w:r w:rsidR="006B6E99">
        <w:rPr>
          <w:rFonts w:ascii="Times New Roman" w:hAnsi="Times New Roman" w:cs="Times New Roman"/>
          <w:sz w:val="24"/>
          <w:szCs w:val="24"/>
        </w:rPr>
        <w:t>-01/</w:t>
      </w:r>
      <w:r w:rsidR="004927A7">
        <w:rPr>
          <w:rFonts w:ascii="Times New Roman" w:hAnsi="Times New Roman" w:cs="Times New Roman"/>
          <w:sz w:val="24"/>
          <w:szCs w:val="24"/>
        </w:rPr>
        <w:t>0</w:t>
      </w:r>
      <w:r w:rsidR="009F23CA">
        <w:rPr>
          <w:rFonts w:ascii="Times New Roman" w:hAnsi="Times New Roman" w:cs="Times New Roman"/>
          <w:sz w:val="24"/>
          <w:szCs w:val="24"/>
        </w:rPr>
        <w:t>9</w:t>
      </w:r>
    </w:p>
    <w:p w14:paraId="16A0C2C6" w14:textId="6DF2A638" w:rsidR="00CF32FF" w:rsidRDefault="003D325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CF32FF">
        <w:rPr>
          <w:rFonts w:ascii="Times New Roman" w:hAnsi="Times New Roman" w:cs="Times New Roman"/>
          <w:sz w:val="24"/>
          <w:szCs w:val="24"/>
        </w:rPr>
        <w:t>14-0</w:t>
      </w:r>
      <w:r w:rsidR="00473F3C">
        <w:rPr>
          <w:rFonts w:ascii="Times New Roman" w:hAnsi="Times New Roman" w:cs="Times New Roman"/>
          <w:sz w:val="24"/>
          <w:szCs w:val="24"/>
        </w:rPr>
        <w:t>1</w:t>
      </w:r>
      <w:r w:rsidR="00CF32FF">
        <w:rPr>
          <w:rFonts w:ascii="Times New Roman" w:hAnsi="Times New Roman" w:cs="Times New Roman"/>
          <w:sz w:val="24"/>
          <w:szCs w:val="24"/>
        </w:rPr>
        <w:t>-2</w:t>
      </w:r>
      <w:r w:rsidR="006776B9">
        <w:rPr>
          <w:rFonts w:ascii="Times New Roman" w:hAnsi="Times New Roman" w:cs="Times New Roman"/>
          <w:sz w:val="24"/>
          <w:szCs w:val="24"/>
        </w:rPr>
        <w:t>2-</w:t>
      </w:r>
      <w:r w:rsidR="00473F3C">
        <w:rPr>
          <w:rFonts w:ascii="Times New Roman" w:hAnsi="Times New Roman" w:cs="Times New Roman"/>
          <w:sz w:val="24"/>
          <w:szCs w:val="24"/>
        </w:rPr>
        <w:t>2</w:t>
      </w:r>
    </w:p>
    <w:p w14:paraId="305CF5CE" w14:textId="1E0FC1FA" w:rsidR="00CF32FF" w:rsidRDefault="006776B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B12654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23670F">
        <w:rPr>
          <w:rFonts w:ascii="Times New Roman" w:hAnsi="Times New Roman" w:cs="Times New Roman"/>
          <w:sz w:val="24"/>
          <w:szCs w:val="24"/>
        </w:rPr>
        <w:t>1</w:t>
      </w:r>
      <w:r w:rsidR="00473F3C">
        <w:rPr>
          <w:rFonts w:ascii="Times New Roman" w:hAnsi="Times New Roman" w:cs="Times New Roman"/>
          <w:sz w:val="24"/>
          <w:szCs w:val="24"/>
        </w:rPr>
        <w:t>2</w:t>
      </w:r>
      <w:r w:rsidR="00CF32F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CF32F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BC6CDBE" w14:textId="77777777" w:rsidR="0023670F" w:rsidRDefault="0023670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FCA30B" w14:textId="77777777" w:rsidR="0023670F" w:rsidRDefault="00083B54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32F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3670F">
        <w:rPr>
          <w:rFonts w:ascii="Times New Roman" w:hAnsi="Times New Roman" w:cs="Times New Roman"/>
          <w:sz w:val="24"/>
          <w:szCs w:val="24"/>
        </w:rPr>
        <w:t>REPUBLIKA HRVATSKA</w:t>
      </w:r>
    </w:p>
    <w:p w14:paraId="5207975D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0846B7BC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1C035ED2" w14:textId="409455B9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473F3C">
        <w:rPr>
          <w:rFonts w:ascii="Times New Roman" w:hAnsi="Times New Roman" w:cs="Times New Roman"/>
          <w:sz w:val="24"/>
          <w:szCs w:val="24"/>
        </w:rPr>
        <w:t>O VIJEĆE</w:t>
      </w:r>
    </w:p>
    <w:p w14:paraId="4859689E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290F566F" w14:textId="317F5A34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473F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3F3C">
        <w:rPr>
          <w:rFonts w:ascii="Times New Roman" w:hAnsi="Times New Roman" w:cs="Times New Roman"/>
          <w:sz w:val="24"/>
          <w:szCs w:val="24"/>
        </w:rPr>
        <w:t>Predsje</w:t>
      </w:r>
      <w:r w:rsidR="00DD74FF">
        <w:rPr>
          <w:rFonts w:ascii="Times New Roman" w:hAnsi="Times New Roman" w:cs="Times New Roman"/>
          <w:sz w:val="24"/>
          <w:szCs w:val="24"/>
        </w:rPr>
        <w:t>d</w:t>
      </w:r>
      <w:r w:rsidR="00473F3C">
        <w:rPr>
          <w:rFonts w:ascii="Times New Roman" w:hAnsi="Times New Roman" w:cs="Times New Roman"/>
          <w:sz w:val="24"/>
          <w:szCs w:val="24"/>
        </w:rPr>
        <w:t>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739C6B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0A448247" w14:textId="052B7EFB" w:rsidR="0023670F" w:rsidRPr="00CE2E1D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473F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3F3C">
        <w:rPr>
          <w:rFonts w:ascii="Times New Roman" w:hAnsi="Times New Roman" w:cs="Times New Roman"/>
          <w:sz w:val="24"/>
          <w:szCs w:val="24"/>
        </w:rPr>
        <w:t>Miljenko Majdek</w:t>
      </w:r>
      <w:r w:rsidR="00583A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F7435" w14:textId="01468343" w:rsidR="00E27CC8" w:rsidRPr="00CE2E1D" w:rsidRDefault="00E27CC8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E27CC8" w:rsidRPr="00CE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F721" w14:textId="77777777" w:rsidR="00F66B8D" w:rsidRDefault="00F66B8D" w:rsidP="00F94087">
      <w:pPr>
        <w:spacing w:after="0" w:line="240" w:lineRule="auto"/>
      </w:pPr>
      <w:r>
        <w:separator/>
      </w:r>
    </w:p>
  </w:endnote>
  <w:endnote w:type="continuationSeparator" w:id="0">
    <w:p w14:paraId="1F6ABABF" w14:textId="77777777" w:rsidR="00F66B8D" w:rsidRDefault="00F66B8D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089B" w14:textId="77777777" w:rsidR="00F66B8D" w:rsidRDefault="00F66B8D" w:rsidP="00F94087">
      <w:pPr>
        <w:spacing w:after="0" w:line="240" w:lineRule="auto"/>
      </w:pPr>
      <w:r>
        <w:separator/>
      </w:r>
    </w:p>
  </w:footnote>
  <w:footnote w:type="continuationSeparator" w:id="0">
    <w:p w14:paraId="685FD040" w14:textId="77777777" w:rsidR="00F66B8D" w:rsidRDefault="00F66B8D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071A9"/>
    <w:multiLevelType w:val="hybridMultilevel"/>
    <w:tmpl w:val="ECAAF4AC"/>
    <w:lvl w:ilvl="0" w:tplc="A3544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72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E1D"/>
    <w:rsid w:val="00062EBF"/>
    <w:rsid w:val="00076C91"/>
    <w:rsid w:val="00083B54"/>
    <w:rsid w:val="000B3D86"/>
    <w:rsid w:val="000C041A"/>
    <w:rsid w:val="001663AD"/>
    <w:rsid w:val="00170AE8"/>
    <w:rsid w:val="00177C47"/>
    <w:rsid w:val="001A047A"/>
    <w:rsid w:val="001A632B"/>
    <w:rsid w:val="00212D8A"/>
    <w:rsid w:val="00232B41"/>
    <w:rsid w:val="0023670F"/>
    <w:rsid w:val="002953BD"/>
    <w:rsid w:val="002E3D2B"/>
    <w:rsid w:val="002E471B"/>
    <w:rsid w:val="0031256A"/>
    <w:rsid w:val="00320EC8"/>
    <w:rsid w:val="00361B55"/>
    <w:rsid w:val="003D3259"/>
    <w:rsid w:val="00417F88"/>
    <w:rsid w:val="004567D5"/>
    <w:rsid w:val="0046753D"/>
    <w:rsid w:val="00473F3C"/>
    <w:rsid w:val="004927A7"/>
    <w:rsid w:val="004E745A"/>
    <w:rsid w:val="004F2A8E"/>
    <w:rsid w:val="00505061"/>
    <w:rsid w:val="00516608"/>
    <w:rsid w:val="005305B9"/>
    <w:rsid w:val="00583A85"/>
    <w:rsid w:val="005965DB"/>
    <w:rsid w:val="005E425C"/>
    <w:rsid w:val="0060628A"/>
    <w:rsid w:val="00635B77"/>
    <w:rsid w:val="0063642F"/>
    <w:rsid w:val="006776B9"/>
    <w:rsid w:val="00694D5B"/>
    <w:rsid w:val="006B6E99"/>
    <w:rsid w:val="006B73D4"/>
    <w:rsid w:val="007179D3"/>
    <w:rsid w:val="007E54A6"/>
    <w:rsid w:val="008900C8"/>
    <w:rsid w:val="008A1B79"/>
    <w:rsid w:val="008D1F8D"/>
    <w:rsid w:val="008E076F"/>
    <w:rsid w:val="008E116B"/>
    <w:rsid w:val="008F1C2B"/>
    <w:rsid w:val="0091177C"/>
    <w:rsid w:val="00935217"/>
    <w:rsid w:val="00951792"/>
    <w:rsid w:val="009843A6"/>
    <w:rsid w:val="009854C7"/>
    <w:rsid w:val="00987F56"/>
    <w:rsid w:val="0099218A"/>
    <w:rsid w:val="00997D13"/>
    <w:rsid w:val="009F1A95"/>
    <w:rsid w:val="009F23CA"/>
    <w:rsid w:val="00A145D3"/>
    <w:rsid w:val="00A212E6"/>
    <w:rsid w:val="00AB5838"/>
    <w:rsid w:val="00AC2DDE"/>
    <w:rsid w:val="00B01BD8"/>
    <w:rsid w:val="00B12654"/>
    <w:rsid w:val="00B42655"/>
    <w:rsid w:val="00B71077"/>
    <w:rsid w:val="00B8028A"/>
    <w:rsid w:val="00B92F54"/>
    <w:rsid w:val="00BB3B88"/>
    <w:rsid w:val="00BE5B10"/>
    <w:rsid w:val="00C0153A"/>
    <w:rsid w:val="00C32E83"/>
    <w:rsid w:val="00C34286"/>
    <w:rsid w:val="00C36FB0"/>
    <w:rsid w:val="00CD013E"/>
    <w:rsid w:val="00CE2E1D"/>
    <w:rsid w:val="00CF32FF"/>
    <w:rsid w:val="00D204B3"/>
    <w:rsid w:val="00DD74FF"/>
    <w:rsid w:val="00E2119C"/>
    <w:rsid w:val="00E27CC8"/>
    <w:rsid w:val="00EE58EE"/>
    <w:rsid w:val="00F20089"/>
    <w:rsid w:val="00F33361"/>
    <w:rsid w:val="00F52D6C"/>
    <w:rsid w:val="00F66B8D"/>
    <w:rsid w:val="00F83A2D"/>
    <w:rsid w:val="00F94087"/>
    <w:rsid w:val="00FE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195A"/>
  <w15:docId w15:val="{BC55F1DA-F2AE-4B0A-9F4E-F8A8BA6E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C2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61</cp:revision>
  <cp:lastPrinted>2021-11-11T12:56:00Z</cp:lastPrinted>
  <dcterms:created xsi:type="dcterms:W3CDTF">2021-11-10T06:24:00Z</dcterms:created>
  <dcterms:modified xsi:type="dcterms:W3CDTF">2022-12-20T08:49:00Z</dcterms:modified>
</cp:coreProperties>
</file>