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E915D" w14:textId="77777777" w:rsidR="00611963" w:rsidRDefault="00611963" w:rsidP="00611963">
      <w:pPr>
        <w:rPr>
          <w:rFonts w:ascii="Times New Roman" w:hAnsi="Times New Roman"/>
          <w:sz w:val="24"/>
          <w:szCs w:val="24"/>
        </w:rPr>
      </w:pPr>
    </w:p>
    <w:p w14:paraId="466B604C" w14:textId="31A241C8" w:rsidR="00611963" w:rsidRDefault="00611963" w:rsidP="00611963">
      <w:pPr>
        <w:ind w:firstLine="708"/>
        <w:jc w:val="both"/>
        <w:rPr>
          <w:rFonts w:ascii="Times New Roman" w:hAnsi="Times New Roman"/>
          <w:sz w:val="24"/>
          <w:szCs w:val="24"/>
        </w:rPr>
      </w:pPr>
      <w:r>
        <w:rPr>
          <w:rFonts w:ascii="Times New Roman" w:hAnsi="Times New Roman"/>
          <w:sz w:val="24"/>
          <w:szCs w:val="24"/>
        </w:rPr>
        <w:t xml:space="preserve">Temeljem članka 30. stavak 2. Zakona o komunalnom gospodarstvu („Narodne novine“ broj 68/18, 110/18 i 32/20) te članka 26. Statuta Općine Kloštar Ivanić (“Glasnik Zagrebačke  županije” br.13/21), Općinsko vijeće Općine Kloštar Ivanić na svojoj </w:t>
      </w:r>
      <w:r w:rsidR="00F26289">
        <w:rPr>
          <w:rFonts w:ascii="Times New Roman" w:hAnsi="Times New Roman"/>
          <w:sz w:val="24"/>
          <w:szCs w:val="24"/>
        </w:rPr>
        <w:t>15</w:t>
      </w:r>
      <w:r>
        <w:rPr>
          <w:rFonts w:ascii="Times New Roman" w:hAnsi="Times New Roman"/>
          <w:sz w:val="24"/>
          <w:szCs w:val="24"/>
        </w:rPr>
        <w:t xml:space="preserve">. sjednici održanoj dana </w:t>
      </w:r>
      <w:r w:rsidR="00F26289">
        <w:rPr>
          <w:rFonts w:ascii="Times New Roman" w:hAnsi="Times New Roman"/>
          <w:sz w:val="24"/>
          <w:szCs w:val="24"/>
        </w:rPr>
        <w:t>05</w:t>
      </w:r>
      <w:r>
        <w:rPr>
          <w:rFonts w:ascii="Times New Roman" w:hAnsi="Times New Roman"/>
          <w:sz w:val="24"/>
          <w:szCs w:val="24"/>
        </w:rPr>
        <w:t>.09.2023. godine donosi</w:t>
      </w:r>
    </w:p>
    <w:p w14:paraId="205A1057" w14:textId="77777777" w:rsidR="00611963" w:rsidRDefault="00611963" w:rsidP="00611963">
      <w:pPr>
        <w:spacing w:after="0" w:line="240" w:lineRule="auto"/>
        <w:ind w:firstLine="708"/>
        <w:jc w:val="both"/>
        <w:rPr>
          <w:rFonts w:ascii="Times New Roman" w:hAnsi="Times New Roman"/>
          <w:sz w:val="24"/>
          <w:szCs w:val="24"/>
        </w:rPr>
      </w:pPr>
    </w:p>
    <w:p w14:paraId="21B66927" w14:textId="77777777" w:rsidR="00611963" w:rsidRDefault="00611963" w:rsidP="00611963">
      <w:pPr>
        <w:spacing w:after="0" w:line="240" w:lineRule="auto"/>
        <w:jc w:val="center"/>
        <w:rPr>
          <w:rFonts w:ascii="Times New Roman" w:hAnsi="Times New Roman"/>
          <w:b/>
          <w:sz w:val="24"/>
          <w:szCs w:val="24"/>
        </w:rPr>
      </w:pPr>
      <w:r>
        <w:rPr>
          <w:rFonts w:ascii="Times New Roman" w:hAnsi="Times New Roman"/>
          <w:b/>
          <w:sz w:val="24"/>
          <w:szCs w:val="24"/>
        </w:rPr>
        <w:t xml:space="preserve">ODLUKU  </w:t>
      </w:r>
    </w:p>
    <w:p w14:paraId="3A318D15" w14:textId="4595DFC5" w:rsidR="00611963" w:rsidRDefault="00611963" w:rsidP="00611963">
      <w:pPr>
        <w:spacing w:after="0" w:line="240" w:lineRule="auto"/>
        <w:jc w:val="center"/>
        <w:rPr>
          <w:rFonts w:ascii="Times New Roman" w:hAnsi="Times New Roman"/>
          <w:b/>
          <w:sz w:val="24"/>
          <w:szCs w:val="24"/>
        </w:rPr>
      </w:pPr>
      <w:r>
        <w:rPr>
          <w:rFonts w:ascii="Times New Roman" w:hAnsi="Times New Roman"/>
          <w:b/>
          <w:sz w:val="24"/>
          <w:szCs w:val="24"/>
        </w:rPr>
        <w:t>O DAVANJU PRETHODNE SUGLASNOSTI</w:t>
      </w:r>
    </w:p>
    <w:p w14:paraId="19FE304E" w14:textId="07871462" w:rsidR="00611963" w:rsidRDefault="00611963" w:rsidP="00611963">
      <w:pPr>
        <w:spacing w:after="0" w:line="240" w:lineRule="auto"/>
        <w:jc w:val="center"/>
        <w:rPr>
          <w:rFonts w:ascii="Times New Roman" w:hAnsi="Times New Roman"/>
          <w:b/>
          <w:sz w:val="24"/>
          <w:szCs w:val="24"/>
        </w:rPr>
      </w:pPr>
      <w:r>
        <w:rPr>
          <w:rFonts w:ascii="Times New Roman" w:hAnsi="Times New Roman"/>
          <w:b/>
          <w:sz w:val="24"/>
          <w:szCs w:val="24"/>
        </w:rPr>
        <w:t xml:space="preserve"> NA OPĆE UVJETE ISPORUKE KOMUNALNE USLUGE </w:t>
      </w:r>
    </w:p>
    <w:p w14:paraId="478FD35D" w14:textId="44EC24B9" w:rsidR="00611963" w:rsidRDefault="00611963" w:rsidP="00611963">
      <w:pPr>
        <w:spacing w:after="0" w:line="240" w:lineRule="auto"/>
        <w:jc w:val="center"/>
        <w:rPr>
          <w:rFonts w:ascii="Times New Roman" w:hAnsi="Times New Roman"/>
          <w:b/>
          <w:sz w:val="24"/>
          <w:szCs w:val="24"/>
        </w:rPr>
      </w:pPr>
      <w:r>
        <w:rPr>
          <w:rFonts w:ascii="Times New Roman" w:hAnsi="Times New Roman"/>
          <w:b/>
          <w:sz w:val="24"/>
          <w:szCs w:val="24"/>
        </w:rPr>
        <w:t>OBAVLJANJA DIMNJAČARSKIM POSLOVA</w:t>
      </w:r>
    </w:p>
    <w:p w14:paraId="73AC6502" w14:textId="77777777" w:rsidR="00611963" w:rsidRDefault="00611963" w:rsidP="00611963">
      <w:pPr>
        <w:spacing w:after="0" w:line="240" w:lineRule="auto"/>
        <w:rPr>
          <w:rFonts w:ascii="Times New Roman" w:hAnsi="Times New Roman"/>
          <w:b/>
          <w:sz w:val="24"/>
          <w:szCs w:val="24"/>
        </w:rPr>
      </w:pPr>
    </w:p>
    <w:p w14:paraId="37ABEFD8" w14:textId="77777777" w:rsidR="00611963" w:rsidRDefault="00611963" w:rsidP="00611963">
      <w:pPr>
        <w:spacing w:after="0" w:line="240" w:lineRule="auto"/>
        <w:rPr>
          <w:rFonts w:ascii="Times New Roman" w:hAnsi="Times New Roman"/>
          <w:sz w:val="24"/>
          <w:szCs w:val="24"/>
        </w:rPr>
      </w:pPr>
    </w:p>
    <w:p w14:paraId="5A1CFD85" w14:textId="77777777" w:rsidR="00611963" w:rsidRDefault="00611963" w:rsidP="00611963">
      <w:pPr>
        <w:spacing w:after="0" w:line="240" w:lineRule="auto"/>
        <w:jc w:val="center"/>
        <w:rPr>
          <w:rFonts w:ascii="Times New Roman" w:hAnsi="Times New Roman"/>
          <w:sz w:val="24"/>
          <w:szCs w:val="24"/>
        </w:rPr>
      </w:pPr>
      <w:r>
        <w:rPr>
          <w:rFonts w:ascii="Times New Roman" w:hAnsi="Times New Roman"/>
          <w:sz w:val="24"/>
          <w:szCs w:val="24"/>
        </w:rPr>
        <w:t>Članak 1.</w:t>
      </w:r>
    </w:p>
    <w:p w14:paraId="2536BF2B" w14:textId="0DC274E4" w:rsidR="00611963" w:rsidRDefault="00611963" w:rsidP="00611963">
      <w:pPr>
        <w:spacing w:after="0" w:line="240" w:lineRule="auto"/>
        <w:ind w:firstLine="708"/>
        <w:jc w:val="both"/>
        <w:rPr>
          <w:rFonts w:ascii="Times New Roman" w:hAnsi="Times New Roman"/>
          <w:sz w:val="24"/>
          <w:szCs w:val="24"/>
        </w:rPr>
      </w:pPr>
      <w:r>
        <w:rPr>
          <w:rFonts w:ascii="Times New Roman" w:hAnsi="Times New Roman"/>
          <w:sz w:val="24"/>
          <w:szCs w:val="24"/>
        </w:rPr>
        <w:t>Ovom Odlukom o davanju prethodne suglasnosti na opće uvjete isporuke komunalne usluge obavljanja dimnjačarskih poslova (u daljnjem tekstu Odluka) daje se prethodna suglasnost na Opće uvjete isporuke komunalne usluge obavljanja dimnjačarskih poslova trgovačkom društvu MIVEGRA d.o.o. iz Ivanić-Grada, Predavčeva 12, OIB: 60221514351.</w:t>
      </w:r>
    </w:p>
    <w:p w14:paraId="4050A505" w14:textId="77777777" w:rsidR="00611963" w:rsidRDefault="00611963" w:rsidP="00611963">
      <w:pPr>
        <w:spacing w:after="0" w:line="240" w:lineRule="auto"/>
        <w:jc w:val="center"/>
        <w:rPr>
          <w:rFonts w:ascii="Times New Roman" w:hAnsi="Times New Roman"/>
          <w:sz w:val="24"/>
          <w:szCs w:val="24"/>
        </w:rPr>
      </w:pPr>
    </w:p>
    <w:p w14:paraId="70D786D5" w14:textId="77777777" w:rsidR="00611963" w:rsidRDefault="00611963" w:rsidP="00611963">
      <w:pPr>
        <w:spacing w:after="0" w:line="240" w:lineRule="auto"/>
        <w:jc w:val="center"/>
        <w:rPr>
          <w:rFonts w:ascii="Times New Roman" w:hAnsi="Times New Roman"/>
          <w:sz w:val="24"/>
          <w:szCs w:val="24"/>
        </w:rPr>
      </w:pPr>
      <w:r>
        <w:rPr>
          <w:rFonts w:ascii="Times New Roman" w:hAnsi="Times New Roman"/>
          <w:sz w:val="24"/>
          <w:szCs w:val="24"/>
        </w:rPr>
        <w:t>Članak 2.</w:t>
      </w:r>
    </w:p>
    <w:p w14:paraId="175C874D" w14:textId="77777777" w:rsidR="00611963" w:rsidRDefault="00611963" w:rsidP="00611963">
      <w:pPr>
        <w:spacing w:after="0" w:line="240" w:lineRule="auto"/>
        <w:ind w:firstLine="708"/>
        <w:jc w:val="both"/>
        <w:rPr>
          <w:rFonts w:ascii="Times New Roman" w:hAnsi="Times New Roman"/>
          <w:sz w:val="24"/>
          <w:szCs w:val="24"/>
        </w:rPr>
      </w:pPr>
      <w:r>
        <w:rPr>
          <w:rFonts w:ascii="Times New Roman" w:hAnsi="Times New Roman"/>
          <w:sz w:val="24"/>
          <w:szCs w:val="24"/>
        </w:rPr>
        <w:t>Opći uvjeti isporuke komunalne usluge obavljanja dimnjačarskih poslova nalaze se u privitku ove Odluke i čine njezin sastavni dio.</w:t>
      </w:r>
    </w:p>
    <w:p w14:paraId="53BF5A6E" w14:textId="77777777" w:rsidR="00611963" w:rsidRDefault="00611963" w:rsidP="00611963">
      <w:pPr>
        <w:spacing w:after="0" w:line="240" w:lineRule="auto"/>
        <w:ind w:firstLine="708"/>
        <w:rPr>
          <w:rFonts w:ascii="Times New Roman" w:hAnsi="Times New Roman"/>
          <w:sz w:val="24"/>
          <w:szCs w:val="24"/>
        </w:rPr>
      </w:pPr>
      <w:r>
        <w:rPr>
          <w:rFonts w:ascii="Times New Roman" w:hAnsi="Times New Roman"/>
          <w:sz w:val="24"/>
          <w:szCs w:val="24"/>
        </w:rPr>
        <w:t xml:space="preserve">                                                         </w:t>
      </w:r>
    </w:p>
    <w:p w14:paraId="6EFD1669" w14:textId="77777777" w:rsidR="00611963" w:rsidRDefault="00611963" w:rsidP="00611963">
      <w:pPr>
        <w:spacing w:after="0" w:line="240" w:lineRule="auto"/>
        <w:ind w:firstLine="708"/>
        <w:rPr>
          <w:rFonts w:ascii="Times New Roman" w:hAnsi="Times New Roman"/>
          <w:sz w:val="24"/>
          <w:szCs w:val="24"/>
        </w:rPr>
      </w:pPr>
      <w:r>
        <w:rPr>
          <w:rFonts w:ascii="Times New Roman" w:hAnsi="Times New Roman"/>
          <w:sz w:val="24"/>
          <w:szCs w:val="24"/>
        </w:rPr>
        <w:t xml:space="preserve">                                                         Članak 3.</w:t>
      </w:r>
    </w:p>
    <w:p w14:paraId="7E519BEC" w14:textId="648E701A" w:rsidR="00611963" w:rsidRDefault="00611963" w:rsidP="00611963">
      <w:pPr>
        <w:spacing w:after="0" w:line="240" w:lineRule="auto"/>
        <w:ind w:firstLine="708"/>
        <w:jc w:val="both"/>
        <w:rPr>
          <w:rFonts w:ascii="Times New Roman" w:hAnsi="Times New Roman"/>
          <w:sz w:val="24"/>
          <w:szCs w:val="24"/>
        </w:rPr>
      </w:pPr>
      <w:r>
        <w:rPr>
          <w:rFonts w:ascii="Times New Roman" w:hAnsi="Times New Roman"/>
          <w:sz w:val="24"/>
          <w:szCs w:val="24"/>
        </w:rPr>
        <w:t xml:space="preserve">Ova Odluka stupa na snagu osmi dana od dana objave u </w:t>
      </w:r>
      <w:r w:rsidR="00380894">
        <w:rPr>
          <w:rFonts w:ascii="Times New Roman" w:hAnsi="Times New Roman"/>
          <w:sz w:val="24"/>
          <w:szCs w:val="24"/>
        </w:rPr>
        <w:t>Glasniku Zagrebačke</w:t>
      </w:r>
      <w:r>
        <w:rPr>
          <w:rFonts w:ascii="Times New Roman" w:hAnsi="Times New Roman"/>
          <w:sz w:val="24"/>
          <w:szCs w:val="24"/>
        </w:rPr>
        <w:t xml:space="preserve"> županije.</w:t>
      </w:r>
    </w:p>
    <w:p w14:paraId="1BD7AE96" w14:textId="77777777" w:rsidR="00611963" w:rsidRDefault="00611963" w:rsidP="00611963">
      <w:pPr>
        <w:spacing w:after="0" w:line="240" w:lineRule="auto"/>
        <w:rPr>
          <w:rFonts w:ascii="Times New Roman" w:hAnsi="Times New Roman"/>
          <w:sz w:val="24"/>
          <w:szCs w:val="24"/>
        </w:rPr>
      </w:pPr>
    </w:p>
    <w:p w14:paraId="3C518217" w14:textId="77777777" w:rsidR="00611963" w:rsidRDefault="00611963" w:rsidP="00611963">
      <w:pPr>
        <w:spacing w:after="0" w:line="240" w:lineRule="auto"/>
        <w:rPr>
          <w:rFonts w:ascii="Times New Roman" w:hAnsi="Times New Roman"/>
          <w:sz w:val="24"/>
          <w:szCs w:val="24"/>
        </w:rPr>
      </w:pPr>
    </w:p>
    <w:p w14:paraId="1DF87EC7" w14:textId="77777777" w:rsidR="00611963" w:rsidRDefault="00611963" w:rsidP="00611963">
      <w:pPr>
        <w:spacing w:after="0" w:line="240" w:lineRule="auto"/>
        <w:rPr>
          <w:rFonts w:ascii="Times New Roman" w:hAnsi="Times New Roman"/>
          <w:sz w:val="24"/>
          <w:szCs w:val="24"/>
        </w:rPr>
      </w:pPr>
    </w:p>
    <w:p w14:paraId="579E2398" w14:textId="77777777" w:rsidR="00304B7C" w:rsidRDefault="00304B7C" w:rsidP="00304B7C">
      <w:pPr>
        <w:rPr>
          <w:rFonts w:ascii="Times New Roman" w:eastAsia="Times New Roman" w:hAnsi="Times New Roman"/>
        </w:rPr>
      </w:pPr>
    </w:p>
    <w:p w14:paraId="68C857C2"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KLASA: 363-01/23-01/04</w:t>
      </w:r>
    </w:p>
    <w:p w14:paraId="68DB89A3" w14:textId="1339CF79"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URBROJ: 238-14-01-23-</w:t>
      </w:r>
      <w:r w:rsidR="00F26289">
        <w:rPr>
          <w:rFonts w:ascii="Times New Roman" w:hAnsi="Times New Roman"/>
          <w:sz w:val="24"/>
          <w:szCs w:val="24"/>
        </w:rPr>
        <w:t>17</w:t>
      </w:r>
    </w:p>
    <w:p w14:paraId="493C1C17" w14:textId="04627C83"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Kloštar Ivanić, </w:t>
      </w:r>
      <w:r w:rsidR="00F26289">
        <w:rPr>
          <w:rFonts w:ascii="Times New Roman" w:hAnsi="Times New Roman"/>
          <w:sz w:val="24"/>
          <w:szCs w:val="24"/>
        </w:rPr>
        <w:t>05.09</w:t>
      </w:r>
      <w:r w:rsidRPr="00304B7C">
        <w:rPr>
          <w:rFonts w:ascii="Times New Roman" w:hAnsi="Times New Roman"/>
          <w:sz w:val="24"/>
          <w:szCs w:val="24"/>
        </w:rPr>
        <w:t>.2023.</w:t>
      </w:r>
    </w:p>
    <w:p w14:paraId="220E6B16" w14:textId="77777777" w:rsidR="00304B7C" w:rsidRPr="00304B7C" w:rsidRDefault="00304B7C" w:rsidP="00304B7C">
      <w:pPr>
        <w:pStyle w:val="Bezproreda"/>
        <w:rPr>
          <w:rFonts w:ascii="Times New Roman" w:hAnsi="Times New Roman"/>
          <w:sz w:val="24"/>
          <w:szCs w:val="24"/>
        </w:rPr>
      </w:pPr>
    </w:p>
    <w:p w14:paraId="1E2EDE78"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REPUBLIKA HRVATSKA</w:t>
      </w:r>
    </w:p>
    <w:p w14:paraId="07197345"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ZAGREBAČKA ŽUPANIJA</w:t>
      </w:r>
    </w:p>
    <w:p w14:paraId="7667D117"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OPĆINA KLOŠTAR IVANIĆ</w:t>
      </w:r>
    </w:p>
    <w:p w14:paraId="07CD53F3"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OPĆINSKO VIJEĆE</w:t>
      </w:r>
    </w:p>
    <w:p w14:paraId="6B1A36AA" w14:textId="77777777" w:rsidR="00304B7C" w:rsidRPr="00304B7C" w:rsidRDefault="00304B7C" w:rsidP="00304B7C">
      <w:pPr>
        <w:pStyle w:val="Bezproreda"/>
        <w:rPr>
          <w:rFonts w:ascii="Times New Roman" w:hAnsi="Times New Roman"/>
          <w:sz w:val="24"/>
          <w:szCs w:val="24"/>
        </w:rPr>
      </w:pPr>
    </w:p>
    <w:p w14:paraId="67B00A19"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Predsjednik Općinskog vijeća:</w:t>
      </w:r>
    </w:p>
    <w:p w14:paraId="6780421D" w14:textId="77777777"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w:t>
      </w:r>
    </w:p>
    <w:p w14:paraId="3E7534FE" w14:textId="73EA4954" w:rsidR="00304B7C" w:rsidRPr="00304B7C" w:rsidRDefault="00304B7C" w:rsidP="00304B7C">
      <w:pPr>
        <w:pStyle w:val="Bezproreda"/>
        <w:rPr>
          <w:rFonts w:ascii="Times New Roman" w:hAnsi="Times New Roman"/>
          <w:sz w:val="24"/>
          <w:szCs w:val="24"/>
        </w:rPr>
      </w:pPr>
      <w:r w:rsidRPr="00304B7C">
        <w:rPr>
          <w:rFonts w:ascii="Times New Roman" w:hAnsi="Times New Roman"/>
          <w:sz w:val="24"/>
          <w:szCs w:val="24"/>
        </w:rPr>
        <w:t xml:space="preserve">                                                                     </w:t>
      </w:r>
      <w:r>
        <w:rPr>
          <w:rFonts w:ascii="Times New Roman" w:hAnsi="Times New Roman"/>
          <w:sz w:val="24"/>
          <w:szCs w:val="24"/>
        </w:rPr>
        <w:t xml:space="preserve">                                          </w:t>
      </w:r>
      <w:r w:rsidRPr="00304B7C">
        <w:rPr>
          <w:rFonts w:ascii="Times New Roman" w:hAnsi="Times New Roman"/>
          <w:sz w:val="24"/>
          <w:szCs w:val="24"/>
        </w:rPr>
        <w:t xml:space="preserve">  Miljenko Majdek  </w:t>
      </w:r>
      <w:r w:rsidRPr="00304B7C">
        <w:rPr>
          <w:rFonts w:ascii="Times New Roman" w:hAnsi="Times New Roman"/>
          <w:sz w:val="24"/>
          <w:szCs w:val="24"/>
          <w:shd w:val="clear" w:color="auto" w:fill="FFFFFF"/>
        </w:rPr>
        <w:tab/>
      </w:r>
    </w:p>
    <w:p w14:paraId="317EC1AD" w14:textId="77777777" w:rsidR="00304B7C" w:rsidRPr="00304B7C" w:rsidRDefault="00304B7C" w:rsidP="00304B7C">
      <w:pPr>
        <w:pStyle w:val="Bezproreda"/>
        <w:rPr>
          <w:rFonts w:ascii="Times New Roman" w:hAnsi="Times New Roman"/>
          <w:sz w:val="24"/>
          <w:szCs w:val="24"/>
        </w:rPr>
      </w:pPr>
    </w:p>
    <w:p w14:paraId="66D8D5AC" w14:textId="77777777" w:rsidR="00304B7C" w:rsidRDefault="00304B7C" w:rsidP="00304B7C"/>
    <w:p w14:paraId="33CD69AF" w14:textId="77777777" w:rsidR="0094476E" w:rsidRDefault="0094476E"/>
    <w:sectPr w:rsidR="0094476E">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3F9FF" w14:textId="77777777" w:rsidR="00BD4F36" w:rsidRDefault="00BD4F36" w:rsidP="00304B7C">
      <w:pPr>
        <w:spacing w:after="0" w:line="240" w:lineRule="auto"/>
      </w:pPr>
      <w:r>
        <w:separator/>
      </w:r>
    </w:p>
  </w:endnote>
  <w:endnote w:type="continuationSeparator" w:id="0">
    <w:p w14:paraId="76B4B481" w14:textId="77777777" w:rsidR="00BD4F36" w:rsidRDefault="00BD4F36" w:rsidP="00304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3D319" w14:textId="77777777" w:rsidR="00BD4F36" w:rsidRDefault="00BD4F36" w:rsidP="00304B7C">
      <w:pPr>
        <w:spacing w:after="0" w:line="240" w:lineRule="auto"/>
      </w:pPr>
      <w:r>
        <w:separator/>
      </w:r>
    </w:p>
  </w:footnote>
  <w:footnote w:type="continuationSeparator" w:id="0">
    <w:p w14:paraId="72C17C0C" w14:textId="77777777" w:rsidR="00BD4F36" w:rsidRDefault="00BD4F36" w:rsidP="00304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A8997" w14:textId="77777777" w:rsidR="00304B7C" w:rsidRDefault="00304B7C">
    <w:pPr>
      <w:pStyle w:val="Zaglavlje"/>
      <w:rPr>
        <w:sz w:val="28"/>
        <w:szCs w:val="28"/>
      </w:rPr>
    </w:pPr>
    <w:r w:rsidRPr="00304B7C">
      <w:rPr>
        <w:sz w:val="28"/>
        <w:szCs w:val="28"/>
      </w:rPr>
      <w:t xml:space="preserve">                                                                                                                                                    </w:t>
    </w:r>
    <w:r>
      <w:rPr>
        <w:sz w:val="28"/>
        <w:szCs w:val="28"/>
      </w:rPr>
      <w:t xml:space="preserve">                        </w:t>
    </w:r>
  </w:p>
  <w:p w14:paraId="3A2D19D9" w14:textId="31F50BEF" w:rsidR="00304B7C" w:rsidRPr="00304B7C" w:rsidRDefault="00304B7C">
    <w:pPr>
      <w:pStyle w:val="Zaglavlje"/>
      <w:rPr>
        <w:i/>
        <w:iCs/>
        <w:sz w:val="28"/>
        <w:szCs w:val="28"/>
      </w:rPr>
    </w:pPr>
    <w:r>
      <w:rPr>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FF9"/>
    <w:rsid w:val="00304B7C"/>
    <w:rsid w:val="00380894"/>
    <w:rsid w:val="00516FF9"/>
    <w:rsid w:val="00611963"/>
    <w:rsid w:val="0094476E"/>
    <w:rsid w:val="00A647E4"/>
    <w:rsid w:val="00BD4F36"/>
    <w:rsid w:val="00F262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4519C"/>
  <w15:chartTrackingRefBased/>
  <w15:docId w15:val="{AF27A5CE-CA2C-495D-B91A-D0470FBE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963"/>
    <w:pPr>
      <w:spacing w:line="254" w:lineRule="auto"/>
    </w:pPr>
    <w:rPr>
      <w:rFonts w:ascii="Calibri" w:eastAsia="Calibri" w:hAnsi="Calibri" w:cs="Times New Roman"/>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304B7C"/>
    <w:pPr>
      <w:spacing w:after="0" w:line="240" w:lineRule="auto"/>
    </w:pPr>
    <w:rPr>
      <w:rFonts w:ascii="Calibri" w:eastAsia="Calibri" w:hAnsi="Calibri" w:cs="Times New Roman"/>
      <w:kern w:val="0"/>
      <w14:ligatures w14:val="none"/>
    </w:rPr>
  </w:style>
  <w:style w:type="paragraph" w:styleId="Zaglavlje">
    <w:name w:val="header"/>
    <w:basedOn w:val="Normal"/>
    <w:link w:val="ZaglavljeChar"/>
    <w:uiPriority w:val="99"/>
    <w:unhideWhenUsed/>
    <w:rsid w:val="00304B7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04B7C"/>
    <w:rPr>
      <w:rFonts w:ascii="Calibri" w:eastAsia="Calibri" w:hAnsi="Calibri" w:cs="Times New Roman"/>
      <w:kern w:val="0"/>
      <w14:ligatures w14:val="none"/>
    </w:rPr>
  </w:style>
  <w:style w:type="paragraph" w:styleId="Podnoje">
    <w:name w:val="footer"/>
    <w:basedOn w:val="Normal"/>
    <w:link w:val="PodnojeChar"/>
    <w:uiPriority w:val="99"/>
    <w:unhideWhenUsed/>
    <w:rsid w:val="00304B7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04B7C"/>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264807">
      <w:bodyDiv w:val="1"/>
      <w:marLeft w:val="0"/>
      <w:marRight w:val="0"/>
      <w:marTop w:val="0"/>
      <w:marBottom w:val="0"/>
      <w:divBdr>
        <w:top w:val="none" w:sz="0" w:space="0" w:color="auto"/>
        <w:left w:val="none" w:sz="0" w:space="0" w:color="auto"/>
        <w:bottom w:val="none" w:sz="0" w:space="0" w:color="auto"/>
        <w:right w:val="none" w:sz="0" w:space="0" w:color="auto"/>
      </w:divBdr>
    </w:div>
    <w:div w:id="183444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1558</Characters>
  <Application>Microsoft Office Word</Application>
  <DocSecurity>4</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Sanela Đura</dc:creator>
  <cp:keywords/>
  <dc:description/>
  <cp:lastModifiedBy>Sanela Đura</cp:lastModifiedBy>
  <cp:revision>2</cp:revision>
  <dcterms:created xsi:type="dcterms:W3CDTF">2023-09-06T12:22:00Z</dcterms:created>
  <dcterms:modified xsi:type="dcterms:W3CDTF">2023-09-06T12:22:00Z</dcterms:modified>
</cp:coreProperties>
</file>