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74AC0" w14:textId="60FF8095" w:rsidR="002B6F4A" w:rsidRDefault="002B6F4A" w:rsidP="002B6F4A">
      <w:pPr>
        <w:jc w:val="both"/>
      </w:pPr>
      <w:r>
        <w:tab/>
        <w:t xml:space="preserve">Na temelju članaka </w:t>
      </w:r>
      <w:r w:rsidR="00AC09D4">
        <w:t>26</w:t>
      </w:r>
      <w:r>
        <w:t xml:space="preserve">. Statuta Općine Kloštar Ivanić („Glasnik Zagrebačke županije“ br. </w:t>
      </w:r>
      <w:r w:rsidR="00B666EA">
        <w:t>13/21</w:t>
      </w:r>
      <w:r>
        <w:t xml:space="preserve">) </w:t>
      </w:r>
      <w:r w:rsidR="000C1C8F">
        <w:t>Općinsk</w:t>
      </w:r>
      <w:r w:rsidR="00AC09D4">
        <w:t>o vijeće</w:t>
      </w:r>
      <w:r w:rsidR="0069385C">
        <w:t xml:space="preserve"> </w:t>
      </w:r>
      <w:r>
        <w:t>Općine Kloštar Ivanić</w:t>
      </w:r>
      <w:r w:rsidR="00AC09D4">
        <w:t xml:space="preserve"> na 19. sjednici održanoj</w:t>
      </w:r>
      <w:r w:rsidR="000C1C8F">
        <w:t xml:space="preserve"> </w:t>
      </w:r>
      <w:r>
        <w:t xml:space="preserve">dana </w:t>
      </w:r>
      <w:r w:rsidR="00AC09D4">
        <w:t>06</w:t>
      </w:r>
      <w:r>
        <w:t>.</w:t>
      </w:r>
      <w:r w:rsidR="00616A3D">
        <w:t>0</w:t>
      </w:r>
      <w:r w:rsidR="00AC09D4">
        <w:t>5</w:t>
      </w:r>
      <w:r>
        <w:t>.20</w:t>
      </w:r>
      <w:r w:rsidR="00806F7C">
        <w:t>2</w:t>
      </w:r>
      <w:r w:rsidR="00AD0AA1">
        <w:t>4</w:t>
      </w:r>
      <w:r>
        <w:t xml:space="preserve">. </w:t>
      </w:r>
      <w:r w:rsidR="0069385C">
        <w:t>god</w:t>
      </w:r>
      <w:r>
        <w:t>ine</w:t>
      </w:r>
      <w:r w:rsidR="000C1C8F">
        <w:t xml:space="preserve"> </w:t>
      </w:r>
      <w:r w:rsidR="00AC09D4">
        <w:t>donijelo je</w:t>
      </w:r>
      <w:r>
        <w:t xml:space="preserve"> </w:t>
      </w:r>
    </w:p>
    <w:p w14:paraId="15FB9945" w14:textId="77777777" w:rsidR="002B6F4A" w:rsidRDefault="002B6F4A" w:rsidP="002B6F4A">
      <w:pPr>
        <w:jc w:val="both"/>
      </w:pPr>
    </w:p>
    <w:p w14:paraId="7033A6A8" w14:textId="77777777" w:rsidR="002B6F4A" w:rsidRDefault="002B6F4A" w:rsidP="002B6F4A">
      <w:pPr>
        <w:jc w:val="both"/>
      </w:pPr>
      <w:r>
        <w:tab/>
      </w:r>
      <w:r>
        <w:tab/>
      </w:r>
      <w:r>
        <w:tab/>
        <w:t xml:space="preserve">              </w:t>
      </w:r>
      <w:r w:rsidR="000C1C8F">
        <w:t xml:space="preserve">    </w:t>
      </w:r>
      <w:r>
        <w:t xml:space="preserve"> O D L U K </w:t>
      </w:r>
      <w:r w:rsidR="000C1C8F">
        <w:t>U</w:t>
      </w:r>
    </w:p>
    <w:p w14:paraId="088D7CE3" w14:textId="77777777" w:rsidR="002B6F4A" w:rsidRDefault="002B6F4A" w:rsidP="002B6F4A">
      <w:pPr>
        <w:jc w:val="both"/>
      </w:pPr>
      <w:r>
        <w:tab/>
        <w:t xml:space="preserve">               </w:t>
      </w:r>
      <w:r w:rsidR="00337B63">
        <w:t xml:space="preserve">  </w:t>
      </w:r>
      <w:r>
        <w:t>o kratkoročno</w:t>
      </w:r>
      <w:r w:rsidR="00337B63">
        <w:t>m</w:t>
      </w:r>
      <w:r>
        <w:t xml:space="preserve"> zaduž</w:t>
      </w:r>
      <w:r w:rsidR="00337B63">
        <w:t>enju</w:t>
      </w:r>
      <w:r>
        <w:t xml:space="preserve"> Općine Kloštar Ivanić</w:t>
      </w:r>
    </w:p>
    <w:p w14:paraId="36FCBBB3" w14:textId="77777777" w:rsidR="002B6F4A" w:rsidRDefault="002B6F4A" w:rsidP="002B6F4A">
      <w:pPr>
        <w:jc w:val="both"/>
      </w:pPr>
      <w:r>
        <w:tab/>
      </w:r>
      <w:r>
        <w:tab/>
      </w:r>
      <w:r>
        <w:tab/>
        <w:t xml:space="preserve">        kod Privredne banke Zagreb d.d.</w:t>
      </w:r>
    </w:p>
    <w:p w14:paraId="18B99474" w14:textId="77777777" w:rsidR="002B6F4A" w:rsidRDefault="002B6F4A" w:rsidP="002B6F4A">
      <w:pPr>
        <w:jc w:val="both"/>
      </w:pPr>
    </w:p>
    <w:p w14:paraId="2280D220" w14:textId="77777777" w:rsidR="002B6F4A" w:rsidRDefault="002B6F4A" w:rsidP="002B6F4A">
      <w:pPr>
        <w:jc w:val="both"/>
      </w:pPr>
      <w:r>
        <w:tab/>
      </w:r>
      <w:r>
        <w:tab/>
        <w:t xml:space="preserve">              </w:t>
      </w:r>
      <w:r>
        <w:tab/>
      </w:r>
      <w:r>
        <w:tab/>
        <w:t>Članak 1.</w:t>
      </w:r>
    </w:p>
    <w:p w14:paraId="4309E101" w14:textId="77777777" w:rsidR="00A94E3D" w:rsidRDefault="00A94E3D" w:rsidP="002B6F4A">
      <w:pPr>
        <w:jc w:val="both"/>
      </w:pPr>
    </w:p>
    <w:p w14:paraId="6D09B2DC" w14:textId="77777777" w:rsidR="0030758E" w:rsidRDefault="002B6F4A" w:rsidP="00000053">
      <w:r>
        <w:tab/>
      </w:r>
      <w:r w:rsidR="00143853">
        <w:t xml:space="preserve">Općinsko vijeće Općine </w:t>
      </w:r>
      <w:r w:rsidR="00FC62E1">
        <w:t>K</w:t>
      </w:r>
      <w:r w:rsidR="00143853">
        <w:t xml:space="preserve">loštar Ivanić odobrava kratkoročno zaduživanje Općine </w:t>
      </w:r>
      <w:r w:rsidR="00FC62E1">
        <w:t>K</w:t>
      </w:r>
      <w:r w:rsidR="00143853">
        <w:t xml:space="preserve">loštar </w:t>
      </w:r>
      <w:r w:rsidR="00FC62E1">
        <w:t>I</w:t>
      </w:r>
      <w:r w:rsidR="00143853">
        <w:t>vanić uzimanjem kratkoročnog kredita po principu do</w:t>
      </w:r>
      <w:r w:rsidR="00B424B5">
        <w:t>puštenog</w:t>
      </w:r>
      <w:r w:rsidR="00143853">
        <w:t xml:space="preserve"> prekoračenja po </w:t>
      </w:r>
      <w:r w:rsidR="00B424B5">
        <w:t>transakcijskom r</w:t>
      </w:r>
      <w:r w:rsidR="00143853">
        <w:t xml:space="preserve">ačunu za redovno poslovanje Općine </w:t>
      </w:r>
      <w:r w:rsidR="00FC62E1">
        <w:t>K</w:t>
      </w:r>
      <w:r w:rsidR="0030758E">
        <w:t>loštar Ivanić u iznosu od</w:t>
      </w:r>
    </w:p>
    <w:p w14:paraId="281F9769" w14:textId="1461B9A8" w:rsidR="00D06D7A" w:rsidRDefault="00EB7EEC" w:rsidP="00000053">
      <w:r>
        <w:t>39</w:t>
      </w:r>
      <w:r w:rsidR="00AD0AA1">
        <w:t>0</w:t>
      </w:r>
      <w:r w:rsidR="0009207A">
        <w:t>.</w:t>
      </w:r>
      <w:r w:rsidR="00AD0AA1">
        <w:t>000</w:t>
      </w:r>
      <w:r w:rsidR="0009207A">
        <w:t>,</w:t>
      </w:r>
      <w:r w:rsidR="00AD0AA1">
        <w:t>00</w:t>
      </w:r>
      <w:r w:rsidR="007620F8">
        <w:t xml:space="preserve"> </w:t>
      </w:r>
      <w:r>
        <w:t>EUR</w:t>
      </w:r>
      <w:r w:rsidR="007620F8">
        <w:t xml:space="preserve"> </w:t>
      </w:r>
      <w:r w:rsidR="0030758E">
        <w:t>(slovima:</w:t>
      </w:r>
      <w:r>
        <w:t>trist</w:t>
      </w:r>
      <w:r w:rsidR="00000053">
        <w:t>o</w:t>
      </w:r>
      <w:r>
        <w:t>devedeset</w:t>
      </w:r>
      <w:r w:rsidR="00AD0AA1">
        <w:t>t</w:t>
      </w:r>
      <w:r w:rsidR="0009207A">
        <w:t>isuća</w:t>
      </w:r>
      <w:r>
        <w:t>eura</w:t>
      </w:r>
      <w:r w:rsidR="00143853">
        <w:t xml:space="preserve">) kod Privredne banke Zagreb d.d.. </w:t>
      </w:r>
      <w:r w:rsidR="00D06D7A">
        <w:t xml:space="preserve"> </w:t>
      </w:r>
    </w:p>
    <w:p w14:paraId="5F0069CA" w14:textId="77777777" w:rsidR="002B6F4A" w:rsidRDefault="002B6F4A" w:rsidP="0009207A"/>
    <w:p w14:paraId="2DE751A3" w14:textId="77777777"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  <w:t>Članak 2.</w:t>
      </w:r>
    </w:p>
    <w:p w14:paraId="1E33993B" w14:textId="77777777" w:rsidR="00A94E3D" w:rsidRDefault="00A94E3D" w:rsidP="002B6F4A">
      <w:pPr>
        <w:jc w:val="both"/>
      </w:pPr>
    </w:p>
    <w:p w14:paraId="3C8A3D0F" w14:textId="77777777" w:rsidR="002B6F4A" w:rsidRDefault="002B6F4A" w:rsidP="002B6F4A">
      <w:pPr>
        <w:jc w:val="both"/>
      </w:pPr>
      <w:r>
        <w:tab/>
      </w:r>
      <w:r w:rsidR="00A42E89">
        <w:t xml:space="preserve">Predlaže se </w:t>
      </w:r>
      <w:r w:rsidR="0048285A">
        <w:t>kratkoročni</w:t>
      </w:r>
      <w:r>
        <w:t xml:space="preserve"> kredit uz slijedeće uvjete:</w:t>
      </w:r>
    </w:p>
    <w:p w14:paraId="1E552D03" w14:textId="77777777" w:rsidR="00766DF2" w:rsidRDefault="00766DF2" w:rsidP="00766DF2">
      <w:pPr>
        <w:pStyle w:val="Default"/>
      </w:pPr>
    </w:p>
    <w:tbl>
      <w:tblPr>
        <w:tblW w:w="97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64"/>
        <w:gridCol w:w="4851"/>
      </w:tblGrid>
      <w:tr w:rsidR="000F52FF" w14:paraId="356C4651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C8749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Iznos i valuta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EC207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D75" w14:textId="2E2C2F49" w:rsidR="000F52FF" w:rsidRPr="00B87CD9" w:rsidRDefault="00865E1A" w:rsidP="0009207A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0F52FF"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0.000,00 </w:t>
            </w:r>
            <w:r w:rsidR="00EB7EEC" w:rsidRPr="00B87CD9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r w:rsidR="000F52FF" w:rsidRPr="00B87CD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F52FF" w14:paraId="6F8F4695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27229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Vrsta posla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2557A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0734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Prekoračenje po poslovnom računu - kratkoročno </w:t>
            </w:r>
          </w:p>
        </w:tc>
      </w:tr>
      <w:tr w:rsidR="000F52FF" w14:paraId="013584CE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3A329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Tip posla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73E6D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AFF7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Novi plasman </w:t>
            </w:r>
          </w:p>
        </w:tc>
      </w:tr>
      <w:tr w:rsidR="000F52FF" w14:paraId="27E0A57A" w14:textId="77777777" w:rsidTr="00FB4F8E">
        <w:trPr>
          <w:trHeight w:val="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</w:tcPr>
          <w:p w14:paraId="7D347FCA" w14:textId="77777777" w:rsidR="000F52FF" w:rsidRPr="00B87CD9" w:rsidRDefault="000F52FF" w:rsidP="00016BF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</w:tcPr>
          <w:p w14:paraId="621767FC" w14:textId="77777777"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right w:val="single" w:sz="4" w:space="0" w:color="auto"/>
            </w:tcBorders>
          </w:tcPr>
          <w:p w14:paraId="36FD20D0" w14:textId="77777777" w:rsidR="000F52FF" w:rsidRPr="00B87CD9" w:rsidRDefault="000F52FF" w:rsidP="00016BF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52FF" w14:paraId="79C1D00B" w14:textId="77777777" w:rsidTr="00FB4F8E">
        <w:trPr>
          <w:trHeight w:val="32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703911F5" w14:textId="77777777" w:rsidR="000F52FF" w:rsidRPr="00B87CD9" w:rsidRDefault="002E5FB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F52FF"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Namjena posla </w:t>
            </w: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5872DFA2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49FA3EF7" w14:textId="77777777" w:rsidR="0069385C" w:rsidRPr="00B87CD9" w:rsidRDefault="000F52FF" w:rsidP="006938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Za obrtna sredstva</w:t>
            </w:r>
          </w:p>
          <w:p w14:paraId="204E5FE6" w14:textId="77777777" w:rsidR="000F52FF" w:rsidRPr="00B87CD9" w:rsidRDefault="000F52FF" w:rsidP="004F304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3938" w14:paraId="26792E69" w14:textId="77777777" w:rsidTr="00FB4F8E">
        <w:trPr>
          <w:trHeight w:val="7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859AE" w14:textId="34E14CDE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5. Rok i način korištenja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C63F4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  <w:p w14:paraId="2B564042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  <w:p w14:paraId="4569B8A0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  <w:p w14:paraId="5AA520EE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E544" w14:textId="77777777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Sukcesivno temeljem zahtjeva Klijenta. </w:t>
            </w:r>
          </w:p>
          <w:p w14:paraId="5D7C9D03" w14:textId="77777777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Rok korištenja: prema dogovoru, najkasnije do radnog dana koji prethodi danu dospijeća kredita</w:t>
            </w:r>
          </w:p>
          <w:p w14:paraId="0BED378F" w14:textId="1A4E4AD9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3938" w14:paraId="56222264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43C" w14:textId="53BF64FB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6. Rok otplate 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9D37" w14:textId="5BC71C2A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do 12 mjeseci</w:t>
            </w:r>
          </w:p>
        </w:tc>
      </w:tr>
      <w:tr w:rsidR="008B3938" w14:paraId="6BDD02A2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E473E" w14:textId="52786433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7. Način vraćanja 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00B76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841C" w14:textId="1DCB3615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sukcesivno </w:t>
            </w:r>
          </w:p>
        </w:tc>
      </w:tr>
      <w:tr w:rsidR="008B3938" w14:paraId="6E1D01DD" w14:textId="77777777" w:rsidTr="00FB4F8E">
        <w:trPr>
          <w:trHeight w:val="68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A1B6" w14:textId="57E55E14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Kamat</w:t>
            </w:r>
            <w:r w:rsidR="003E5782"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E5782"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stopa</w:t>
            </w: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4384" w14:textId="3614504A" w:rsidR="008B3938" w:rsidRPr="00B87CD9" w:rsidRDefault="003E5782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4 % godišnje, fiksna</w:t>
            </w:r>
          </w:p>
          <w:p w14:paraId="10766D21" w14:textId="538C097F" w:rsidR="003E5782" w:rsidRPr="00B87CD9" w:rsidRDefault="003E5782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Kamata se obračunava i naplaćuje u EUR, dospijeva      </w:t>
            </w:r>
          </w:p>
          <w:p w14:paraId="04709551" w14:textId="3DAA9111" w:rsidR="003E5782" w:rsidRPr="00B87CD9" w:rsidRDefault="003E5782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mjesečno</w:t>
            </w:r>
          </w:p>
        </w:tc>
      </w:tr>
      <w:tr w:rsidR="000B19FD" w14:paraId="7C7815F2" w14:textId="77777777" w:rsidTr="00FB4F8E">
        <w:trPr>
          <w:trHeight w:val="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D7963" w14:textId="051570B2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9. Naknada za obradu zahtjeva 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6BFC7" w14:textId="3CB6C8B7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0,15 % jednokratno, min. 132,72 EUR</w:t>
            </w:r>
          </w:p>
        </w:tc>
      </w:tr>
      <w:tr w:rsidR="000B19FD" w14:paraId="01BAF056" w14:textId="77777777" w:rsidTr="00FB4F8E">
        <w:trPr>
          <w:trHeight w:val="114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25EEF168" w14:textId="4870DEDB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5AAFEC6F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2A0E4D5F" w14:textId="15571297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9FD" w14:paraId="20CF3AB6" w14:textId="77777777" w:rsidTr="00FB4F8E">
        <w:trPr>
          <w:trHeight w:val="3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</w:tcPr>
          <w:p w14:paraId="7BA2B6E8" w14:textId="678A3994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 Naknada za odobrenje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</w:tcPr>
          <w:p w14:paraId="2C4FCDCF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right w:val="single" w:sz="4" w:space="0" w:color="auto"/>
            </w:tcBorders>
          </w:tcPr>
          <w:p w14:paraId="0C973B6B" w14:textId="76989286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0,45 % jednokratno, min. 132,72 EUR</w:t>
            </w:r>
          </w:p>
        </w:tc>
      </w:tr>
      <w:tr w:rsidR="000B19FD" w14:paraId="0253F815" w14:textId="77777777" w:rsidTr="00FB4F8E">
        <w:trPr>
          <w:trHeight w:val="32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490C0C7E" w14:textId="18EFC3D9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6E481656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5E8DD5E7" w14:textId="2D2253A6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9FD" w14:paraId="4250739E" w14:textId="77777777" w:rsidTr="00FB4F8E">
        <w:trPr>
          <w:trHeight w:val="7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0E617" w14:textId="44325AAF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 Naknada za rezervaciju sredstava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7DD7F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1327" w14:textId="24A40FA4" w:rsidR="000B19FD" w:rsidRPr="00B87CD9" w:rsidRDefault="00010C13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0,125 % godišnje, tromjesečno unaprijed, min. 1</w:t>
            </w:r>
            <w:r w:rsidR="00C35048" w:rsidRPr="00B87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2,72 EUR</w:t>
            </w:r>
            <w:r w:rsidR="000B19FD"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B19FD" w14:paraId="176D3A34" w14:textId="77777777" w:rsidTr="00FB4F8E">
        <w:trPr>
          <w:trHeight w:val="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</w:tcPr>
          <w:p w14:paraId="237053EF" w14:textId="1823076F" w:rsidR="000B19FD" w:rsidRPr="00B87CD9" w:rsidRDefault="00010C13" w:rsidP="000B19F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12.Instrumenti osiguranja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</w:tcPr>
          <w:p w14:paraId="2750C201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right w:val="single" w:sz="4" w:space="0" w:color="auto"/>
            </w:tcBorders>
          </w:tcPr>
          <w:p w14:paraId="602F7375" w14:textId="2AD3BAB8" w:rsidR="000B19FD" w:rsidRPr="00B87CD9" w:rsidRDefault="00010C13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1 zadužnica korisnika kredita</w:t>
            </w:r>
          </w:p>
        </w:tc>
      </w:tr>
      <w:tr w:rsidR="000B19FD" w14:paraId="1672C192" w14:textId="77777777" w:rsidTr="00FB4F8E">
        <w:trPr>
          <w:trHeight w:val="63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545EA98B" w14:textId="52EF8D40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4E9B0C5E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2D3647F1" w14:textId="77777777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9FD" w:rsidRPr="0069385C" w14:paraId="27F08503" w14:textId="77777777" w:rsidTr="00FB4F8E">
        <w:trPr>
          <w:trHeight w:val="56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75ADE" w14:textId="2E64DD25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10C13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 xml:space="preserve">. Posebne ugovorne obveze </w:t>
            </w:r>
          </w:p>
          <w:p w14:paraId="4255BF8E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EA27A4F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A3B0CBA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664284A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B6A8E39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1DF1DEA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278B6191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292ABD10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7A3C9EE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1186955E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31CEBD2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378FCBBA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82E7" w14:textId="77777777" w:rsidR="000B19FD" w:rsidRPr="00BF055B" w:rsidRDefault="000B19FD" w:rsidP="000B19FD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93B6" w14:textId="2157C981" w:rsidR="000B19FD" w:rsidRPr="00B87CD9" w:rsidRDefault="000B19FD" w:rsidP="00010C13">
            <w:pPr>
              <w:rPr>
                <w:sz w:val="18"/>
                <w:szCs w:val="18"/>
              </w:rPr>
            </w:pPr>
            <w:r w:rsidRPr="00B87CD9">
              <w:rPr>
                <w:sz w:val="18"/>
                <w:szCs w:val="18"/>
              </w:rPr>
              <w:t>Klijent se obvezuje obavljati 100% svog platnog prometa preko svog transakcijskog računa otvorenog u Banci i 100% svog deviznog platnog prometa preko računa otvorenih u Banci.</w:t>
            </w:r>
            <w:r w:rsidR="00C366D8" w:rsidRPr="00B87CD9">
              <w:rPr>
                <w:sz w:val="18"/>
                <w:szCs w:val="18"/>
              </w:rPr>
              <w:t xml:space="preserve"> Klijent se obvezuje sve tražbine s osnova ove Odluke, a posebno s osnova glavnice, redovne kamate, zatezne kamate, naknada i troškova, platiti na dan dospijeća</w:t>
            </w:r>
            <w:r w:rsidR="00C35048" w:rsidRPr="00B87CD9">
              <w:rPr>
                <w:sz w:val="18"/>
                <w:szCs w:val="18"/>
              </w:rPr>
              <w:t xml:space="preserve"> </w:t>
            </w:r>
            <w:r w:rsidR="00C366D8" w:rsidRPr="00B87CD9">
              <w:rPr>
                <w:sz w:val="18"/>
                <w:szCs w:val="18"/>
              </w:rPr>
              <w:t>tražbina direktnim terećenjem svog transakcijskog računa koji ima otvoren kod Banke odnosno drugog računa po određenju Banke o čemu će ga Banka pisano obavijestiti,</w:t>
            </w:r>
            <w:r w:rsidR="00C35048" w:rsidRPr="00B87CD9">
              <w:rPr>
                <w:sz w:val="18"/>
                <w:szCs w:val="18"/>
              </w:rPr>
              <w:t xml:space="preserve"> </w:t>
            </w:r>
            <w:r w:rsidR="00C366D8" w:rsidRPr="00B87CD9">
              <w:rPr>
                <w:sz w:val="18"/>
                <w:szCs w:val="18"/>
              </w:rPr>
              <w:t>i to davanjem elektroničkog naloga za plaćanje od strane Banke, bez njegove posebne suglasnosti.</w:t>
            </w:r>
          </w:p>
        </w:tc>
      </w:tr>
      <w:tr w:rsidR="00C366D8" w:rsidRPr="0069385C" w14:paraId="37F20AA4" w14:textId="77777777" w:rsidTr="00FB4F8E">
        <w:trPr>
          <w:trHeight w:val="567"/>
        </w:trPr>
        <w:tc>
          <w:tcPr>
            <w:tcW w:w="9700" w:type="dxa"/>
            <w:gridSpan w:val="3"/>
            <w:tcBorders>
              <w:top w:val="nil"/>
              <w:left w:val="nil"/>
              <w:right w:val="nil"/>
            </w:tcBorders>
          </w:tcPr>
          <w:p w14:paraId="1C997A7C" w14:textId="77777777" w:rsidR="00C366D8" w:rsidRDefault="00C366D8" w:rsidP="00C366D8"/>
          <w:p w14:paraId="63C0D85A" w14:textId="77777777" w:rsidR="00FB4F8E" w:rsidRDefault="00FB4F8E" w:rsidP="00C366D8"/>
          <w:p w14:paraId="3646F038" w14:textId="77777777" w:rsidR="00FB4F8E" w:rsidRDefault="00FB4F8E" w:rsidP="00C366D8"/>
          <w:p w14:paraId="3089F7BE" w14:textId="77777777" w:rsidR="00FB4F8E" w:rsidRPr="00C366D8" w:rsidRDefault="00FB4F8E" w:rsidP="00C366D8"/>
        </w:tc>
      </w:tr>
    </w:tbl>
    <w:p w14:paraId="0F480642" w14:textId="77777777" w:rsidR="00016BF5" w:rsidRDefault="00016BF5" w:rsidP="00FC62E1">
      <w:pPr>
        <w:rPr>
          <w:rFonts w:eastAsiaTheme="minorHAnsi"/>
          <w:sz w:val="20"/>
          <w:szCs w:val="20"/>
          <w:lang w:eastAsia="en-US"/>
        </w:rPr>
      </w:pPr>
    </w:p>
    <w:p w14:paraId="1AEC05C4" w14:textId="77777777"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A94E3D">
        <w:t xml:space="preserve">   </w:t>
      </w:r>
      <w:r>
        <w:t>Članak 3.</w:t>
      </w:r>
    </w:p>
    <w:p w14:paraId="6BA5EE04" w14:textId="77777777" w:rsidR="008D1A1E" w:rsidRDefault="008D1A1E" w:rsidP="002B6F4A">
      <w:pPr>
        <w:jc w:val="both"/>
      </w:pPr>
    </w:p>
    <w:p w14:paraId="57A90A09" w14:textId="77777777" w:rsidR="00592FBD" w:rsidRPr="00105B64" w:rsidRDefault="002B6F4A" w:rsidP="002B6F4A">
      <w:pPr>
        <w:jc w:val="both"/>
      </w:pPr>
      <w:r>
        <w:tab/>
      </w:r>
      <w:r w:rsidR="0048285A">
        <w:t>Kratkoročni</w:t>
      </w:r>
      <w:r>
        <w:t xml:space="preserve"> kredit će se koristiti za </w:t>
      </w:r>
      <w:r w:rsidR="00D06D7A">
        <w:t>održavanje tekuće likvidnosti</w:t>
      </w:r>
      <w:r w:rsidR="00F26F89">
        <w:t xml:space="preserve"> i realizaciju investicijskih projekata</w:t>
      </w:r>
      <w:r w:rsidR="00D06D7A">
        <w:t xml:space="preserve"> Proračuna Općine Kloštar Ivanić</w:t>
      </w:r>
      <w:r w:rsidR="00616A3D">
        <w:t>.</w:t>
      </w:r>
    </w:p>
    <w:p w14:paraId="0AF2DB68" w14:textId="77777777" w:rsidR="008D1A1E" w:rsidRPr="00105B64" w:rsidRDefault="002B6F4A" w:rsidP="002B6F4A">
      <w:pPr>
        <w:jc w:val="both"/>
      </w:pPr>
      <w:r w:rsidRPr="00105B64">
        <w:tab/>
      </w:r>
      <w:r w:rsidRPr="00105B64">
        <w:tab/>
      </w:r>
      <w:r w:rsidRPr="00105B64">
        <w:tab/>
      </w:r>
      <w:r w:rsidRPr="00105B64">
        <w:tab/>
      </w:r>
    </w:p>
    <w:p w14:paraId="21D7D9FC" w14:textId="77777777" w:rsidR="008D1A1E" w:rsidRDefault="008D1A1E" w:rsidP="002B6F4A">
      <w:pPr>
        <w:jc w:val="both"/>
      </w:pPr>
    </w:p>
    <w:p w14:paraId="70D24AAC" w14:textId="77777777" w:rsidR="002B6F4A" w:rsidRDefault="008D1A1E" w:rsidP="002B6F4A">
      <w:pPr>
        <w:jc w:val="both"/>
      </w:pPr>
      <w:r>
        <w:t xml:space="preserve">                                                              </w:t>
      </w:r>
      <w:r w:rsidR="002B6F4A">
        <w:t>Članak 4.</w:t>
      </w:r>
    </w:p>
    <w:p w14:paraId="4E87962E" w14:textId="77777777" w:rsidR="003121AC" w:rsidRDefault="003121AC" w:rsidP="002B6F4A">
      <w:pPr>
        <w:jc w:val="both"/>
      </w:pPr>
    </w:p>
    <w:p w14:paraId="4299398E" w14:textId="77777777" w:rsidR="002B6F4A" w:rsidRDefault="002B6F4A" w:rsidP="002B6F4A">
      <w:pPr>
        <w:jc w:val="both"/>
      </w:pPr>
      <w:r>
        <w:tab/>
      </w:r>
      <w:r w:rsidR="003121AC">
        <w:t>Ovlašćuje se načelnik Općine Kloštar Ivanić da zaključi ugovor o kratkoročnom kreditu – dopušteno</w:t>
      </w:r>
      <w:r w:rsidR="0048285A">
        <w:t>m</w:t>
      </w:r>
      <w:r w:rsidR="003121AC">
        <w:t xml:space="preserve"> prekoračenj</w:t>
      </w:r>
      <w:r w:rsidR="0048285A">
        <w:t>u</w:t>
      </w:r>
      <w:r w:rsidR="003121AC">
        <w:t xml:space="preserve"> po transakcijskom računu</w:t>
      </w:r>
      <w:r w:rsidR="0048285A">
        <w:t>,</w:t>
      </w:r>
      <w:r w:rsidR="003121AC">
        <w:t xml:space="preserve"> s Privrednom bankom Zagreb d.d.</w:t>
      </w:r>
      <w:r w:rsidR="0048285A">
        <w:t>.</w:t>
      </w:r>
    </w:p>
    <w:p w14:paraId="0B41C412" w14:textId="77777777" w:rsidR="003121AC" w:rsidRDefault="003121AC" w:rsidP="002B6F4A">
      <w:pPr>
        <w:jc w:val="both"/>
      </w:pPr>
    </w:p>
    <w:p w14:paraId="750BA4F4" w14:textId="77777777" w:rsidR="003121AC" w:rsidRDefault="003121AC" w:rsidP="003121AC">
      <w:pPr>
        <w:jc w:val="both"/>
      </w:pPr>
      <w:r>
        <w:t xml:space="preserve">                                                         </w:t>
      </w:r>
      <w:r w:rsidR="00A94E3D">
        <w:t xml:space="preserve">    </w:t>
      </w:r>
      <w:r>
        <w:t xml:space="preserve"> Članak 5.</w:t>
      </w:r>
    </w:p>
    <w:p w14:paraId="5AC40A3E" w14:textId="77777777" w:rsidR="003121AC" w:rsidRDefault="003121AC" w:rsidP="003121AC">
      <w:pPr>
        <w:jc w:val="both"/>
      </w:pPr>
    </w:p>
    <w:p w14:paraId="2DC9D20D" w14:textId="5CE65D6F" w:rsidR="002F4FBB" w:rsidRDefault="003121AC" w:rsidP="002B6F4A">
      <w:pPr>
        <w:jc w:val="both"/>
      </w:pPr>
      <w:r>
        <w:t xml:space="preserve">           Odluk</w:t>
      </w:r>
      <w:r w:rsidR="00AC09D4">
        <w:t>a</w:t>
      </w:r>
      <w:r>
        <w:t xml:space="preserve"> stupa na snagu danom donošenja</w:t>
      </w:r>
      <w:r w:rsidR="00AC09D4">
        <w:t xml:space="preserve"> a objavit će se u „Glasniku Zagrebačke županije“</w:t>
      </w:r>
      <w:r w:rsidR="00585E78">
        <w:t>.</w:t>
      </w:r>
    </w:p>
    <w:p w14:paraId="328C1B49" w14:textId="77777777" w:rsidR="00585E78" w:rsidRDefault="00585E78" w:rsidP="002B6F4A">
      <w:pPr>
        <w:jc w:val="both"/>
      </w:pPr>
    </w:p>
    <w:p w14:paraId="43FF7BD6" w14:textId="77777777" w:rsidR="002B6F4A" w:rsidRDefault="002B6F4A" w:rsidP="003121AC">
      <w:pPr>
        <w:jc w:val="both"/>
      </w:pPr>
      <w:r>
        <w:tab/>
      </w:r>
      <w:r>
        <w:tab/>
      </w:r>
      <w:r>
        <w:tab/>
      </w:r>
      <w:r>
        <w:tab/>
        <w:t xml:space="preserve">    </w:t>
      </w:r>
    </w:p>
    <w:p w14:paraId="3B3EA30C" w14:textId="474211EC" w:rsidR="002B6F4A" w:rsidRDefault="002B6F4A" w:rsidP="002B6F4A">
      <w:pPr>
        <w:jc w:val="both"/>
      </w:pPr>
      <w:r>
        <w:t>KLASA : 4</w:t>
      </w:r>
      <w:r w:rsidR="004D6C7E">
        <w:t>22-</w:t>
      </w:r>
      <w:r>
        <w:t>0</w:t>
      </w:r>
      <w:r w:rsidR="004D6C7E">
        <w:t>1</w:t>
      </w:r>
      <w:r>
        <w:t>/</w:t>
      </w:r>
      <w:r w:rsidR="00806F7C">
        <w:t>2</w:t>
      </w:r>
      <w:r w:rsidR="00FB4F8E">
        <w:t>4</w:t>
      </w:r>
      <w:r>
        <w:t>-0</w:t>
      </w:r>
      <w:r w:rsidR="003121AC">
        <w:t>1</w:t>
      </w:r>
      <w:r w:rsidR="00B327BF">
        <w:t>/</w:t>
      </w:r>
      <w:r w:rsidR="007537D5">
        <w:t>001</w:t>
      </w:r>
    </w:p>
    <w:p w14:paraId="6D01E92F" w14:textId="078FA9D5" w:rsidR="002B6F4A" w:rsidRDefault="002B6F4A" w:rsidP="002B6F4A">
      <w:pPr>
        <w:jc w:val="both"/>
      </w:pPr>
      <w:r>
        <w:t>URBROJ : 238</w:t>
      </w:r>
      <w:r w:rsidR="00A9231C">
        <w:t>-</w:t>
      </w:r>
      <w:r>
        <w:t>14-0</w:t>
      </w:r>
      <w:r w:rsidR="00287486">
        <w:t>1</w:t>
      </w:r>
      <w:r>
        <w:t>-</w:t>
      </w:r>
      <w:r w:rsidR="00806F7C">
        <w:t>2</w:t>
      </w:r>
      <w:r w:rsidR="00FB4F8E">
        <w:t>4</w:t>
      </w:r>
      <w:r>
        <w:t>-</w:t>
      </w:r>
      <w:r w:rsidR="004D6C7E">
        <w:t>0</w:t>
      </w:r>
      <w:r w:rsidR="0015780C">
        <w:t>3</w:t>
      </w:r>
    </w:p>
    <w:p w14:paraId="7D5BAA81" w14:textId="04A7E1FD" w:rsidR="002B6F4A" w:rsidRDefault="002B6F4A" w:rsidP="002B6F4A">
      <w:pPr>
        <w:jc w:val="both"/>
      </w:pPr>
      <w:r>
        <w:t xml:space="preserve">U Kloštar Ivaniću, </w:t>
      </w:r>
      <w:r w:rsidR="00287486">
        <w:t>06</w:t>
      </w:r>
      <w:r>
        <w:t>.</w:t>
      </w:r>
      <w:r w:rsidR="00616A3D">
        <w:t>0</w:t>
      </w:r>
      <w:r w:rsidR="00287486">
        <w:t>5</w:t>
      </w:r>
      <w:r>
        <w:t>.20</w:t>
      </w:r>
      <w:r w:rsidR="00806F7C">
        <w:t>2</w:t>
      </w:r>
      <w:r w:rsidR="00FB4F8E">
        <w:t>4</w:t>
      </w:r>
      <w:r>
        <w:t>.</w:t>
      </w:r>
      <w:r>
        <w:tab/>
      </w:r>
    </w:p>
    <w:p w14:paraId="40A90F93" w14:textId="77777777" w:rsidR="002B6F4A" w:rsidRDefault="002B6F4A" w:rsidP="002B6F4A">
      <w:pPr>
        <w:jc w:val="both"/>
      </w:pPr>
    </w:p>
    <w:p w14:paraId="30C745DB" w14:textId="77777777" w:rsidR="003121AC" w:rsidRDefault="002B6F4A" w:rsidP="003121AC">
      <w:pPr>
        <w:jc w:val="both"/>
      </w:pPr>
      <w:r>
        <w:t xml:space="preserve">                                                        </w:t>
      </w:r>
      <w:r w:rsidR="003121AC">
        <w:t>REPUBLIKA HRVATSKA</w:t>
      </w:r>
    </w:p>
    <w:p w14:paraId="67CFB906" w14:textId="77777777"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 ZAGREBAČKA ŽUPANIJA</w:t>
      </w:r>
    </w:p>
    <w:p w14:paraId="26FA0C8C" w14:textId="77777777"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OPĆINA KLOŠTAR IVANIĆ</w:t>
      </w:r>
    </w:p>
    <w:p w14:paraId="61C029E1" w14:textId="6FBFB510" w:rsidR="003121AC" w:rsidRDefault="003121AC" w:rsidP="003121AC">
      <w:pPr>
        <w:jc w:val="both"/>
      </w:pPr>
      <w:r>
        <w:tab/>
      </w:r>
      <w:r>
        <w:tab/>
      </w:r>
      <w:r>
        <w:tab/>
      </w:r>
      <w:r>
        <w:tab/>
        <w:t xml:space="preserve">         </w:t>
      </w:r>
      <w:r w:rsidR="00194EBD">
        <w:t xml:space="preserve">  </w:t>
      </w:r>
      <w:r>
        <w:t>OPĆINSK</w:t>
      </w:r>
      <w:r w:rsidR="00287486">
        <w:t>O VIJEĆE</w:t>
      </w:r>
    </w:p>
    <w:p w14:paraId="24138078" w14:textId="77777777" w:rsidR="000C1C8F" w:rsidRDefault="000C1C8F" w:rsidP="003121AC">
      <w:pPr>
        <w:jc w:val="both"/>
      </w:pPr>
    </w:p>
    <w:p w14:paraId="1B344C5E" w14:textId="77777777" w:rsidR="003121AC" w:rsidRDefault="003121AC" w:rsidP="003121AC">
      <w:pPr>
        <w:jc w:val="both"/>
      </w:pPr>
    </w:p>
    <w:p w14:paraId="406284A5" w14:textId="1357851C" w:rsidR="002B6F4A" w:rsidRDefault="002B6F4A" w:rsidP="000C1C8F">
      <w:pPr>
        <w:pStyle w:val="Bezproreda"/>
      </w:pPr>
      <w:r>
        <w:t xml:space="preserve">                </w:t>
      </w:r>
      <w:r>
        <w:tab/>
      </w:r>
      <w:r>
        <w:tab/>
      </w:r>
      <w:r w:rsidR="0078495D">
        <w:t xml:space="preserve">                                               PREDSJEDNIK OPĆINSKOG VIJEĆA </w:t>
      </w:r>
    </w:p>
    <w:p w14:paraId="1E878742" w14:textId="77777777"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5CB63C" w14:textId="2FC61343" w:rsidR="003B7A5F" w:rsidRPr="000A6763" w:rsidRDefault="002B6F4A" w:rsidP="00EC2925">
      <w:pPr>
        <w:jc w:val="both"/>
      </w:pPr>
      <w:r>
        <w:t xml:space="preserve">                                                           </w:t>
      </w:r>
      <w:r w:rsidR="000C1C8F">
        <w:t xml:space="preserve">                              </w:t>
      </w:r>
      <w:r w:rsidR="00194EBD">
        <w:t xml:space="preserve">                </w:t>
      </w:r>
      <w:r w:rsidR="00287486">
        <w:t>Miljenko Majdek</w:t>
      </w:r>
    </w:p>
    <w:sectPr w:rsidR="003B7A5F" w:rsidRPr="000A6763" w:rsidSect="00C9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889B2" w14:textId="77777777" w:rsidR="007620F8" w:rsidRDefault="007620F8" w:rsidP="007620F8">
      <w:r>
        <w:separator/>
      </w:r>
    </w:p>
  </w:endnote>
  <w:endnote w:type="continuationSeparator" w:id="0">
    <w:p w14:paraId="414818EB" w14:textId="77777777" w:rsidR="007620F8" w:rsidRDefault="007620F8" w:rsidP="0076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7EBAC" w14:textId="77777777" w:rsidR="007620F8" w:rsidRDefault="007620F8" w:rsidP="007620F8">
      <w:r>
        <w:separator/>
      </w:r>
    </w:p>
  </w:footnote>
  <w:footnote w:type="continuationSeparator" w:id="0">
    <w:p w14:paraId="0335BD66" w14:textId="77777777" w:rsidR="007620F8" w:rsidRDefault="007620F8" w:rsidP="0076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E2BEA"/>
    <w:multiLevelType w:val="hybridMultilevel"/>
    <w:tmpl w:val="9AC053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7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CBA"/>
    <w:rsid w:val="00000053"/>
    <w:rsid w:val="00010C13"/>
    <w:rsid w:val="00016BF5"/>
    <w:rsid w:val="00032544"/>
    <w:rsid w:val="00037288"/>
    <w:rsid w:val="00062612"/>
    <w:rsid w:val="0009207A"/>
    <w:rsid w:val="000A6763"/>
    <w:rsid w:val="000B19FD"/>
    <w:rsid w:val="000C1C8F"/>
    <w:rsid w:val="000C24A2"/>
    <w:rsid w:val="000E46ED"/>
    <w:rsid w:val="000F52FF"/>
    <w:rsid w:val="00105B64"/>
    <w:rsid w:val="00126DC5"/>
    <w:rsid w:val="00143853"/>
    <w:rsid w:val="0015780C"/>
    <w:rsid w:val="001647CC"/>
    <w:rsid w:val="00194EBD"/>
    <w:rsid w:val="001964DF"/>
    <w:rsid w:val="001E0AB7"/>
    <w:rsid w:val="00205E17"/>
    <w:rsid w:val="0020774E"/>
    <w:rsid w:val="00287486"/>
    <w:rsid w:val="002B6F4A"/>
    <w:rsid w:val="002E5FB4"/>
    <w:rsid w:val="002F4FBB"/>
    <w:rsid w:val="0030758E"/>
    <w:rsid w:val="00307F5F"/>
    <w:rsid w:val="003121AC"/>
    <w:rsid w:val="00337B63"/>
    <w:rsid w:val="003B7A5F"/>
    <w:rsid w:val="003E5782"/>
    <w:rsid w:val="003F35EA"/>
    <w:rsid w:val="00402EFF"/>
    <w:rsid w:val="00411C55"/>
    <w:rsid w:val="00415E08"/>
    <w:rsid w:val="0048285A"/>
    <w:rsid w:val="00492104"/>
    <w:rsid w:val="004A3790"/>
    <w:rsid w:val="004C147C"/>
    <w:rsid w:val="004D6C7E"/>
    <w:rsid w:val="004F3043"/>
    <w:rsid w:val="00513940"/>
    <w:rsid w:val="00517213"/>
    <w:rsid w:val="00531225"/>
    <w:rsid w:val="00583A41"/>
    <w:rsid w:val="00585E78"/>
    <w:rsid w:val="00592FBD"/>
    <w:rsid w:val="00616A3D"/>
    <w:rsid w:val="00691188"/>
    <w:rsid w:val="0069385C"/>
    <w:rsid w:val="006D551E"/>
    <w:rsid w:val="006E4DA5"/>
    <w:rsid w:val="0073038B"/>
    <w:rsid w:val="007509C8"/>
    <w:rsid w:val="007537D5"/>
    <w:rsid w:val="00756504"/>
    <w:rsid w:val="007620F8"/>
    <w:rsid w:val="00766DF2"/>
    <w:rsid w:val="00775463"/>
    <w:rsid w:val="0078495D"/>
    <w:rsid w:val="007D75F4"/>
    <w:rsid w:val="00806F7C"/>
    <w:rsid w:val="008107F4"/>
    <w:rsid w:val="008426D8"/>
    <w:rsid w:val="00865E1A"/>
    <w:rsid w:val="00886A99"/>
    <w:rsid w:val="008B3938"/>
    <w:rsid w:val="008D12DB"/>
    <w:rsid w:val="008D1A1E"/>
    <w:rsid w:val="00944D58"/>
    <w:rsid w:val="009667C4"/>
    <w:rsid w:val="009D240F"/>
    <w:rsid w:val="00A17956"/>
    <w:rsid w:val="00A42E89"/>
    <w:rsid w:val="00A76B5F"/>
    <w:rsid w:val="00A9231C"/>
    <w:rsid w:val="00A94E3D"/>
    <w:rsid w:val="00AC09D4"/>
    <w:rsid w:val="00AD0AA1"/>
    <w:rsid w:val="00AD7FB3"/>
    <w:rsid w:val="00AE20CF"/>
    <w:rsid w:val="00AF4E93"/>
    <w:rsid w:val="00B327BF"/>
    <w:rsid w:val="00B424B5"/>
    <w:rsid w:val="00B65BDA"/>
    <w:rsid w:val="00B666EA"/>
    <w:rsid w:val="00B87CD9"/>
    <w:rsid w:val="00BC3A9B"/>
    <w:rsid w:val="00BC541C"/>
    <w:rsid w:val="00BD563C"/>
    <w:rsid w:val="00BF055B"/>
    <w:rsid w:val="00C35048"/>
    <w:rsid w:val="00C366D8"/>
    <w:rsid w:val="00C50A6D"/>
    <w:rsid w:val="00C576CC"/>
    <w:rsid w:val="00C703F4"/>
    <w:rsid w:val="00C94695"/>
    <w:rsid w:val="00CA2D83"/>
    <w:rsid w:val="00CD3BBC"/>
    <w:rsid w:val="00CE3CBA"/>
    <w:rsid w:val="00D06D7A"/>
    <w:rsid w:val="00D12A92"/>
    <w:rsid w:val="00D74329"/>
    <w:rsid w:val="00DE7D91"/>
    <w:rsid w:val="00E15114"/>
    <w:rsid w:val="00E32C06"/>
    <w:rsid w:val="00E344EA"/>
    <w:rsid w:val="00E67B20"/>
    <w:rsid w:val="00E92FD5"/>
    <w:rsid w:val="00EA07F4"/>
    <w:rsid w:val="00EB5DDA"/>
    <w:rsid w:val="00EB7EEC"/>
    <w:rsid w:val="00EC2925"/>
    <w:rsid w:val="00F000CC"/>
    <w:rsid w:val="00F028C6"/>
    <w:rsid w:val="00F26F89"/>
    <w:rsid w:val="00F31862"/>
    <w:rsid w:val="00F814A6"/>
    <w:rsid w:val="00F94AAF"/>
    <w:rsid w:val="00FB4F8E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AF5DB8"/>
  <w15:docId w15:val="{35CC1C7B-832D-40B8-BAA7-D5B5F8E4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620F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620F8"/>
    <w:rPr>
      <w:rFonts w:eastAsia="Times New Roman" w:cs="Times New Roman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620F8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620F8"/>
    <w:rPr>
      <w:rFonts w:eastAsia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762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2665-3263-4B88-ADBE-6594086D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5</cp:revision>
  <cp:lastPrinted>2020-09-18T08:22:00Z</cp:lastPrinted>
  <dcterms:created xsi:type="dcterms:W3CDTF">2024-05-07T11:53:00Z</dcterms:created>
  <dcterms:modified xsi:type="dcterms:W3CDTF">2024-05-08T11:01:00Z</dcterms:modified>
</cp:coreProperties>
</file>