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576410500"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JAVNIH POTREBA U KULTURI ZA 201</w:t>
      </w:r>
      <w:r w:rsidR="0072151A">
        <w:rPr>
          <w:b w:val="0"/>
          <w:noProof/>
          <w:sz w:val="24"/>
          <w:szCs w:val="24"/>
          <w:lang w:val="hr-HR"/>
        </w:rPr>
        <w:t>8</w:t>
      </w:r>
      <w:r w:rsidRPr="00464712">
        <w:rPr>
          <w:b w:val="0"/>
          <w:noProof/>
          <w:sz w:val="24"/>
          <w:szCs w:val="24"/>
          <w:lang w:val="hr-HR"/>
        </w:rPr>
        <w:t>. GODINU</w:t>
      </w:r>
      <w:r w:rsidRPr="00464712">
        <w:rPr>
          <w:b w:val="0"/>
          <w:noProof/>
          <w:sz w:val="24"/>
          <w:szCs w:val="24"/>
          <w:lang w:val="hr-HR"/>
        </w:rPr>
        <w:br/>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76469B">
        <w:rPr>
          <w:b w:val="0"/>
          <w:noProof/>
          <w:sz w:val="24"/>
          <w:szCs w:val="24"/>
          <w:lang w:val="hr-HR"/>
        </w:rPr>
        <w:t>29</w:t>
      </w:r>
      <w:r w:rsidR="00A754C3" w:rsidRPr="00137922">
        <w:rPr>
          <w:b w:val="0"/>
          <w:noProof/>
          <w:sz w:val="24"/>
          <w:szCs w:val="24"/>
          <w:lang w:val="hr-HR"/>
        </w:rPr>
        <w:t>.1</w:t>
      </w:r>
      <w:r w:rsidRPr="00137922">
        <w:rPr>
          <w:b w:val="0"/>
          <w:noProof/>
          <w:sz w:val="24"/>
          <w:szCs w:val="24"/>
          <w:lang w:val="hr-HR"/>
        </w:rPr>
        <w:t>2.201</w:t>
      </w:r>
      <w:r w:rsidR="0076469B">
        <w:rPr>
          <w:b w:val="0"/>
          <w:noProof/>
          <w:sz w:val="24"/>
          <w:szCs w:val="24"/>
          <w:lang w:val="hr-HR"/>
        </w:rPr>
        <w:t>7</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76469B">
        <w:rPr>
          <w:b w:val="0"/>
          <w:noProof/>
          <w:sz w:val="24"/>
          <w:szCs w:val="24"/>
          <w:lang w:val="hr-HR"/>
        </w:rPr>
        <w:t>2</w:t>
      </w:r>
      <w:r w:rsidR="001C558E">
        <w:rPr>
          <w:b w:val="0"/>
          <w:noProof/>
          <w:sz w:val="24"/>
          <w:szCs w:val="24"/>
          <w:lang w:val="hr-HR"/>
        </w:rPr>
        <w:t>9</w:t>
      </w:r>
      <w:r w:rsidR="00A754C3" w:rsidRPr="00137922">
        <w:rPr>
          <w:b w:val="0"/>
          <w:noProof/>
          <w:sz w:val="24"/>
          <w:szCs w:val="24"/>
          <w:lang w:val="hr-HR"/>
        </w:rPr>
        <w:t>.01.201</w:t>
      </w:r>
      <w:r w:rsidR="0076469B">
        <w:rPr>
          <w:b w:val="0"/>
          <w:noProof/>
          <w:sz w:val="24"/>
          <w:szCs w:val="24"/>
          <w:lang w:val="hr-HR"/>
        </w:rPr>
        <w:t>8</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 xml:space="preserve">KLASA: </w:t>
      </w:r>
      <w:r w:rsidR="00137922" w:rsidRPr="00137922">
        <w:rPr>
          <w:b w:val="0"/>
          <w:noProof/>
          <w:sz w:val="24"/>
          <w:szCs w:val="24"/>
          <w:lang w:val="hr-HR"/>
        </w:rPr>
        <w:t>612-01/</w:t>
      </w:r>
      <w:r w:rsidR="0076469B">
        <w:rPr>
          <w:b w:val="0"/>
          <w:noProof/>
          <w:sz w:val="24"/>
          <w:szCs w:val="24"/>
          <w:lang w:val="hr-HR"/>
        </w:rPr>
        <w:t>17-01/</w:t>
      </w:r>
      <w:r w:rsidR="00F67551">
        <w:rPr>
          <w:b w:val="0"/>
          <w:noProof/>
          <w:sz w:val="24"/>
          <w:szCs w:val="24"/>
          <w:lang w:val="hr-HR"/>
        </w:rPr>
        <w:t>03</w:t>
      </w:r>
      <w:bookmarkStart w:id="0" w:name="_GoBack"/>
      <w:bookmarkEnd w:id="0"/>
    </w:p>
    <w:p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URBROJ: 238/14-02-1</w:t>
      </w:r>
      <w:r w:rsidR="0076469B">
        <w:rPr>
          <w:b w:val="0"/>
          <w:noProof/>
          <w:sz w:val="24"/>
          <w:szCs w:val="24"/>
          <w:lang w:val="hr-HR"/>
        </w:rPr>
        <w:t>7</w:t>
      </w:r>
      <w:r w:rsidRPr="00137922">
        <w:rPr>
          <w:b w:val="0"/>
          <w:noProof/>
          <w:sz w:val="24"/>
          <w:szCs w:val="24"/>
          <w:lang w:val="hr-HR"/>
        </w:rPr>
        <w:t>-</w:t>
      </w:r>
      <w:r w:rsidR="002C295F" w:rsidRPr="00137922">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76469B">
        <w:rPr>
          <w:b w:val="0"/>
          <w:noProof/>
          <w:sz w:val="24"/>
          <w:szCs w:val="24"/>
          <w:lang w:val="hr-HR"/>
        </w:rPr>
        <w:t>29</w:t>
      </w:r>
      <w:r w:rsidRPr="00137922">
        <w:rPr>
          <w:b w:val="0"/>
          <w:noProof/>
          <w:sz w:val="24"/>
          <w:szCs w:val="24"/>
          <w:lang w:val="hr-HR"/>
        </w:rPr>
        <w:t>.1</w:t>
      </w:r>
      <w:r w:rsidR="00D44F65" w:rsidRPr="00137922">
        <w:rPr>
          <w:b w:val="0"/>
          <w:noProof/>
          <w:sz w:val="24"/>
          <w:szCs w:val="24"/>
          <w:lang w:val="hr-HR"/>
        </w:rPr>
        <w:t>2.201</w:t>
      </w:r>
      <w:r w:rsidR="0076469B">
        <w:rPr>
          <w:b w:val="0"/>
          <w:noProof/>
          <w:sz w:val="24"/>
          <w:szCs w:val="24"/>
          <w:lang w:val="hr-HR"/>
        </w:rPr>
        <w:t>7</w:t>
      </w:r>
      <w:r w:rsidR="00464712" w:rsidRPr="00137922">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1" w:name="_Toc419712046"/>
    <w:p w:rsidR="00DE4036"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DE4036" w:rsidRPr="007B55A6">
        <w:rPr>
          <w:rFonts w:ascii="Times New Roman" w:hAnsi="Times New Roman"/>
          <w:noProof/>
          <w:lang w:val="hr-HR"/>
        </w:rPr>
        <w:t>1.</w:t>
      </w:r>
      <w:r w:rsidR="00DE4036">
        <w:rPr>
          <w:rFonts w:eastAsiaTheme="minorEastAsia" w:cstheme="minorBidi"/>
          <w:b w:val="0"/>
          <w:bCs w:val="0"/>
          <w:caps w:val="0"/>
          <w:noProof/>
          <w:sz w:val="22"/>
          <w:szCs w:val="22"/>
          <w:lang w:val="hr-HR" w:eastAsia="hr-HR"/>
        </w:rPr>
        <w:tab/>
      </w:r>
      <w:r w:rsidR="00DE4036" w:rsidRPr="007B55A6">
        <w:rPr>
          <w:rFonts w:ascii="Times New Roman" w:hAnsi="Times New Roman"/>
          <w:noProof/>
          <w:lang w:val="hr-HR"/>
        </w:rPr>
        <w:t>JAVNI NATJEČAJ ZA DODJELU FINANCIJSKE POTPORE PROGRAMIMA/PROJEKTIMA UDRUGA U PODRUČJU JAVNIH POTREBA U KULTURI ZA 2018. GODINU</w:t>
      </w:r>
      <w:r w:rsidR="00DE4036">
        <w:rPr>
          <w:noProof/>
        </w:rPr>
        <w:tab/>
      </w:r>
      <w:r w:rsidR="00DE4036">
        <w:rPr>
          <w:noProof/>
        </w:rPr>
        <w:fldChar w:fldCharType="begin"/>
      </w:r>
      <w:r w:rsidR="00DE4036">
        <w:rPr>
          <w:noProof/>
        </w:rPr>
        <w:instrText xml:space="preserve"> PAGEREF _Toc502666944 \h </w:instrText>
      </w:r>
      <w:r w:rsidR="00DE4036">
        <w:rPr>
          <w:noProof/>
        </w:rPr>
      </w:r>
      <w:r w:rsidR="00DE4036">
        <w:rPr>
          <w:noProof/>
        </w:rPr>
        <w:fldChar w:fldCharType="separate"/>
      </w:r>
      <w:r w:rsidR="00DE4036">
        <w:rPr>
          <w:noProof/>
        </w:rPr>
        <w:t>3</w:t>
      </w:r>
      <w:r w:rsidR="00DE4036">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rPr>
        <w:t>1.1.</w:t>
      </w:r>
      <w:r>
        <w:rPr>
          <w:rFonts w:eastAsiaTheme="minorEastAsia" w:cstheme="minorBidi"/>
          <w:smallCaps w:val="0"/>
          <w:noProof/>
          <w:sz w:val="22"/>
          <w:szCs w:val="22"/>
          <w:lang w:val="hr-HR" w:eastAsia="hr-HR"/>
        </w:rPr>
        <w:tab/>
      </w:r>
      <w:r w:rsidRPr="007B55A6">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_Toc502666945 \h </w:instrText>
      </w:r>
      <w:r>
        <w:rPr>
          <w:noProof/>
        </w:rPr>
      </w:r>
      <w:r>
        <w:rPr>
          <w:noProof/>
        </w:rPr>
        <w:fldChar w:fldCharType="separate"/>
      </w:r>
      <w:r>
        <w:rPr>
          <w:noProof/>
        </w:rPr>
        <w:t>3</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rPr>
        <w:t>1.2.</w:t>
      </w:r>
      <w:r>
        <w:rPr>
          <w:rFonts w:eastAsiaTheme="minorEastAsia" w:cstheme="minorBidi"/>
          <w:smallCaps w:val="0"/>
          <w:noProof/>
          <w:sz w:val="22"/>
          <w:szCs w:val="22"/>
          <w:lang w:val="hr-HR" w:eastAsia="hr-HR"/>
        </w:rPr>
        <w:tab/>
      </w:r>
      <w:r w:rsidRPr="007B55A6">
        <w:rPr>
          <w:rFonts w:ascii="Times New Roman" w:hAnsi="Times New Roman"/>
          <w:noProof/>
        </w:rPr>
        <w:t>CILJEVI NATJEČAJA I PRIORITETI ZA DODJELU SREDSTAVA</w:t>
      </w:r>
      <w:r>
        <w:rPr>
          <w:noProof/>
        </w:rPr>
        <w:tab/>
      </w:r>
      <w:r>
        <w:rPr>
          <w:noProof/>
        </w:rPr>
        <w:fldChar w:fldCharType="begin"/>
      </w:r>
      <w:r>
        <w:rPr>
          <w:noProof/>
        </w:rPr>
        <w:instrText xml:space="preserve"> PAGEREF _Toc502666946 \h </w:instrText>
      </w:r>
      <w:r>
        <w:rPr>
          <w:noProof/>
        </w:rPr>
      </w:r>
      <w:r>
        <w:rPr>
          <w:noProof/>
        </w:rPr>
        <w:fldChar w:fldCharType="separate"/>
      </w:r>
      <w:r>
        <w:rPr>
          <w:noProof/>
        </w:rPr>
        <w:t>3</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1.3.</w:t>
      </w:r>
      <w:r>
        <w:rPr>
          <w:rFonts w:eastAsiaTheme="minorEastAsia" w:cstheme="minorBidi"/>
          <w:smallCaps w:val="0"/>
          <w:noProof/>
          <w:sz w:val="22"/>
          <w:szCs w:val="22"/>
          <w:lang w:val="hr-HR" w:eastAsia="hr-HR"/>
        </w:rPr>
        <w:tab/>
      </w:r>
      <w:r w:rsidRPr="007B55A6">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_Toc502666947 \h </w:instrText>
      </w:r>
      <w:r>
        <w:rPr>
          <w:noProof/>
        </w:rPr>
      </w:r>
      <w:r>
        <w:rPr>
          <w:noProof/>
        </w:rPr>
        <w:fldChar w:fldCharType="separate"/>
      </w:r>
      <w:r>
        <w:rPr>
          <w:noProof/>
        </w:rPr>
        <w:t>3</w:t>
      </w:r>
      <w:r>
        <w:rPr>
          <w:noProof/>
        </w:rPr>
        <w:fldChar w:fldCharType="end"/>
      </w:r>
    </w:p>
    <w:p w:rsidR="00DE4036" w:rsidRDefault="00DE4036">
      <w:pPr>
        <w:pStyle w:val="Sadraj1"/>
        <w:tabs>
          <w:tab w:val="left" w:pos="480"/>
          <w:tab w:val="right" w:leader="dot" w:pos="9062"/>
        </w:tabs>
        <w:rPr>
          <w:rFonts w:eastAsiaTheme="minorEastAsia" w:cstheme="minorBidi"/>
          <w:b w:val="0"/>
          <w:bCs w:val="0"/>
          <w:caps w:val="0"/>
          <w:noProof/>
          <w:sz w:val="22"/>
          <w:szCs w:val="22"/>
          <w:lang w:val="hr-HR" w:eastAsia="hr-HR"/>
        </w:rPr>
      </w:pPr>
      <w:r w:rsidRPr="007B55A6">
        <w:rPr>
          <w:rFonts w:ascii="Times New Roman" w:hAnsi="Times New Roman"/>
          <w:noProof/>
          <w:lang w:val="hr-HR"/>
        </w:rPr>
        <w:t>2.</w:t>
      </w:r>
      <w:r>
        <w:rPr>
          <w:rFonts w:eastAsiaTheme="minorEastAsia" w:cstheme="minorBidi"/>
          <w:b w:val="0"/>
          <w:bCs w:val="0"/>
          <w:caps w:val="0"/>
          <w:noProof/>
          <w:sz w:val="22"/>
          <w:szCs w:val="22"/>
          <w:lang w:val="hr-HR" w:eastAsia="hr-HR"/>
        </w:rPr>
        <w:tab/>
      </w:r>
      <w:r w:rsidRPr="007B55A6">
        <w:rPr>
          <w:rFonts w:ascii="Times New Roman" w:hAnsi="Times New Roman"/>
          <w:noProof/>
          <w:lang w:val="hr-HR"/>
        </w:rPr>
        <w:t>FORMALNI UVJETI NATJEČAJA</w:t>
      </w:r>
      <w:r>
        <w:rPr>
          <w:noProof/>
        </w:rPr>
        <w:tab/>
      </w:r>
      <w:r>
        <w:rPr>
          <w:noProof/>
        </w:rPr>
        <w:fldChar w:fldCharType="begin"/>
      </w:r>
      <w:r>
        <w:rPr>
          <w:noProof/>
        </w:rPr>
        <w:instrText xml:space="preserve"> PAGEREF _Toc502666948 \h </w:instrText>
      </w:r>
      <w:r>
        <w:rPr>
          <w:noProof/>
        </w:rPr>
      </w:r>
      <w:r>
        <w:rPr>
          <w:noProof/>
        </w:rPr>
        <w:fldChar w:fldCharType="separate"/>
      </w:r>
      <w:r>
        <w:rPr>
          <w:noProof/>
        </w:rPr>
        <w:t>4</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2.1.</w:t>
      </w:r>
      <w:r>
        <w:rPr>
          <w:rFonts w:eastAsiaTheme="minorEastAsia" w:cstheme="minorBidi"/>
          <w:smallCaps w:val="0"/>
          <w:noProof/>
          <w:sz w:val="22"/>
          <w:szCs w:val="22"/>
          <w:lang w:val="hr-HR" w:eastAsia="hr-HR"/>
        </w:rPr>
        <w:tab/>
      </w:r>
      <w:r w:rsidRPr="007B55A6">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_Toc502666949 \h </w:instrText>
      </w:r>
      <w:r>
        <w:rPr>
          <w:noProof/>
        </w:rPr>
      </w:r>
      <w:r>
        <w:rPr>
          <w:noProof/>
        </w:rPr>
        <w:fldChar w:fldCharType="separate"/>
      </w:r>
      <w:r>
        <w:rPr>
          <w:noProof/>
        </w:rPr>
        <w:t>4</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7B55A6">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_Toc502666950 \h </w:instrText>
      </w:r>
      <w:r>
        <w:rPr>
          <w:noProof/>
        </w:rPr>
      </w:r>
      <w:r>
        <w:rPr>
          <w:noProof/>
        </w:rPr>
        <w:fldChar w:fldCharType="separate"/>
      </w:r>
      <w:r>
        <w:rPr>
          <w:noProof/>
        </w:rPr>
        <w:t>5</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2.3.</w:t>
      </w:r>
      <w:r>
        <w:rPr>
          <w:rFonts w:eastAsiaTheme="minorEastAsia" w:cstheme="minorBidi"/>
          <w:smallCaps w:val="0"/>
          <w:noProof/>
          <w:sz w:val="22"/>
          <w:szCs w:val="22"/>
          <w:lang w:val="hr-HR" w:eastAsia="hr-HR"/>
        </w:rPr>
        <w:tab/>
      </w:r>
      <w:r w:rsidRPr="007B55A6">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_Toc502666951 \h </w:instrText>
      </w:r>
      <w:r>
        <w:rPr>
          <w:noProof/>
        </w:rPr>
      </w:r>
      <w:r>
        <w:rPr>
          <w:noProof/>
        </w:rPr>
        <w:fldChar w:fldCharType="separate"/>
      </w:r>
      <w:r>
        <w:rPr>
          <w:noProof/>
        </w:rPr>
        <w:t>5</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2.4.</w:t>
      </w:r>
      <w:r>
        <w:rPr>
          <w:rFonts w:eastAsiaTheme="minorEastAsia" w:cstheme="minorBidi"/>
          <w:smallCaps w:val="0"/>
          <w:noProof/>
          <w:sz w:val="22"/>
          <w:szCs w:val="22"/>
          <w:lang w:val="hr-HR" w:eastAsia="hr-HR"/>
        </w:rPr>
        <w:tab/>
      </w:r>
      <w:r w:rsidRPr="007B55A6">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_Toc502666952 \h </w:instrText>
      </w:r>
      <w:r>
        <w:rPr>
          <w:noProof/>
        </w:rPr>
      </w:r>
      <w:r>
        <w:rPr>
          <w:noProof/>
        </w:rPr>
        <w:fldChar w:fldCharType="separate"/>
      </w:r>
      <w:r>
        <w:rPr>
          <w:noProof/>
        </w:rPr>
        <w:t>6</w:t>
      </w:r>
      <w:r>
        <w:rPr>
          <w:noProof/>
        </w:rPr>
        <w:fldChar w:fldCharType="end"/>
      </w:r>
    </w:p>
    <w:p w:rsidR="00DE4036" w:rsidRDefault="00DE4036">
      <w:pPr>
        <w:pStyle w:val="Sadraj1"/>
        <w:tabs>
          <w:tab w:val="right" w:leader="dot" w:pos="9062"/>
        </w:tabs>
        <w:rPr>
          <w:rFonts w:eastAsiaTheme="minorEastAsia" w:cstheme="minorBidi"/>
          <w:b w:val="0"/>
          <w:bCs w:val="0"/>
          <w:caps w:val="0"/>
          <w:noProof/>
          <w:sz w:val="22"/>
          <w:szCs w:val="22"/>
          <w:lang w:val="hr-HR" w:eastAsia="hr-HR"/>
        </w:rPr>
      </w:pPr>
      <w:r w:rsidRPr="007B55A6">
        <w:rPr>
          <w:rFonts w:ascii="Times New Roman" w:hAnsi="Times New Roman"/>
          <w:noProof/>
          <w:lang w:val="hr-HR"/>
        </w:rPr>
        <w:t>3. KAKO SE PRIJAVITI?</w:t>
      </w:r>
      <w:r>
        <w:rPr>
          <w:noProof/>
        </w:rPr>
        <w:tab/>
      </w:r>
      <w:r>
        <w:rPr>
          <w:noProof/>
        </w:rPr>
        <w:fldChar w:fldCharType="begin"/>
      </w:r>
      <w:r>
        <w:rPr>
          <w:noProof/>
        </w:rPr>
        <w:instrText xml:space="preserve"> PAGEREF _Toc502666953 \h </w:instrText>
      </w:r>
      <w:r>
        <w:rPr>
          <w:noProof/>
        </w:rPr>
      </w:r>
      <w:r>
        <w:rPr>
          <w:noProof/>
        </w:rPr>
        <w:fldChar w:fldCharType="separate"/>
      </w:r>
      <w:r>
        <w:rPr>
          <w:noProof/>
        </w:rPr>
        <w:t>8</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3.1. Sadržaj Opisnog obrasca</w:t>
      </w:r>
      <w:r>
        <w:rPr>
          <w:noProof/>
        </w:rPr>
        <w:tab/>
      </w:r>
      <w:r>
        <w:rPr>
          <w:noProof/>
        </w:rPr>
        <w:fldChar w:fldCharType="begin"/>
      </w:r>
      <w:r>
        <w:rPr>
          <w:noProof/>
        </w:rPr>
        <w:instrText xml:space="preserve"> PAGEREF _Toc502666954 \h </w:instrText>
      </w:r>
      <w:r>
        <w:rPr>
          <w:noProof/>
        </w:rPr>
      </w:r>
      <w:r>
        <w:rPr>
          <w:noProof/>
        </w:rPr>
        <w:fldChar w:fldCharType="separate"/>
      </w:r>
      <w:r>
        <w:rPr>
          <w:noProof/>
        </w:rPr>
        <w:t>9</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3.2. Sadržaj obrasca Proračuna</w:t>
      </w:r>
      <w:r>
        <w:rPr>
          <w:noProof/>
        </w:rPr>
        <w:tab/>
      </w:r>
      <w:r>
        <w:rPr>
          <w:noProof/>
        </w:rPr>
        <w:fldChar w:fldCharType="begin"/>
      </w:r>
      <w:r>
        <w:rPr>
          <w:noProof/>
        </w:rPr>
        <w:instrText xml:space="preserve"> PAGEREF _Toc502666955 \h </w:instrText>
      </w:r>
      <w:r>
        <w:rPr>
          <w:noProof/>
        </w:rPr>
      </w:r>
      <w:r>
        <w:rPr>
          <w:noProof/>
        </w:rPr>
        <w:fldChar w:fldCharType="separate"/>
      </w:r>
      <w:r>
        <w:rPr>
          <w:noProof/>
        </w:rPr>
        <w:t>9</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3.3. Gdje poslati prijavu?</w:t>
      </w:r>
      <w:r>
        <w:rPr>
          <w:noProof/>
        </w:rPr>
        <w:tab/>
      </w:r>
      <w:r>
        <w:rPr>
          <w:noProof/>
        </w:rPr>
        <w:fldChar w:fldCharType="begin"/>
      </w:r>
      <w:r>
        <w:rPr>
          <w:noProof/>
        </w:rPr>
        <w:instrText xml:space="preserve"> PAGEREF _Toc502666956 \h </w:instrText>
      </w:r>
      <w:r>
        <w:rPr>
          <w:noProof/>
        </w:rPr>
      </w:r>
      <w:r>
        <w:rPr>
          <w:noProof/>
        </w:rPr>
        <w:fldChar w:fldCharType="separate"/>
      </w:r>
      <w:r>
        <w:rPr>
          <w:noProof/>
        </w:rPr>
        <w:t>9</w:t>
      </w:r>
      <w:r>
        <w:rPr>
          <w:noProof/>
        </w:rPr>
        <w:fldChar w:fldCharType="end"/>
      </w:r>
    </w:p>
    <w:p w:rsidR="00DE4036" w:rsidRDefault="00DE4036">
      <w:pPr>
        <w:pStyle w:val="Sadraj2"/>
        <w:tabs>
          <w:tab w:val="left" w:pos="960"/>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3.4.</w:t>
      </w:r>
      <w:r>
        <w:rPr>
          <w:rFonts w:eastAsiaTheme="minorEastAsia" w:cstheme="minorBidi"/>
          <w:smallCaps w:val="0"/>
          <w:noProof/>
          <w:sz w:val="22"/>
          <w:szCs w:val="22"/>
          <w:lang w:val="hr-HR" w:eastAsia="hr-HR"/>
        </w:rPr>
        <w:tab/>
      </w:r>
      <w:r w:rsidRPr="007B55A6">
        <w:rPr>
          <w:rFonts w:ascii="Times New Roman" w:hAnsi="Times New Roman"/>
          <w:noProof/>
          <w:lang w:val="hr-HR"/>
        </w:rPr>
        <w:t>Rok za slanje prijave</w:t>
      </w:r>
      <w:r>
        <w:rPr>
          <w:noProof/>
        </w:rPr>
        <w:tab/>
      </w:r>
      <w:r>
        <w:rPr>
          <w:noProof/>
        </w:rPr>
        <w:fldChar w:fldCharType="begin"/>
      </w:r>
      <w:r>
        <w:rPr>
          <w:noProof/>
        </w:rPr>
        <w:instrText xml:space="preserve"> PAGEREF _Toc502666957 \h </w:instrText>
      </w:r>
      <w:r>
        <w:rPr>
          <w:noProof/>
        </w:rPr>
      </w:r>
      <w:r>
        <w:rPr>
          <w:noProof/>
        </w:rPr>
        <w:fldChar w:fldCharType="separate"/>
      </w:r>
      <w:r>
        <w:rPr>
          <w:noProof/>
        </w:rPr>
        <w:t>10</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_Toc502666958 \h </w:instrText>
      </w:r>
      <w:r>
        <w:rPr>
          <w:noProof/>
        </w:rPr>
      </w:r>
      <w:r>
        <w:rPr>
          <w:noProof/>
        </w:rPr>
        <w:fldChar w:fldCharType="separate"/>
      </w:r>
      <w:r>
        <w:rPr>
          <w:noProof/>
        </w:rPr>
        <w:t>10</w:t>
      </w:r>
      <w:r>
        <w:rPr>
          <w:noProof/>
        </w:rPr>
        <w:fldChar w:fldCharType="end"/>
      </w:r>
    </w:p>
    <w:p w:rsidR="00DE4036" w:rsidRDefault="00DE4036">
      <w:pPr>
        <w:pStyle w:val="Sadraj1"/>
        <w:tabs>
          <w:tab w:val="right" w:leader="dot" w:pos="9062"/>
        </w:tabs>
        <w:rPr>
          <w:rFonts w:eastAsiaTheme="minorEastAsia" w:cstheme="minorBidi"/>
          <w:b w:val="0"/>
          <w:bCs w:val="0"/>
          <w:caps w:val="0"/>
          <w:noProof/>
          <w:sz w:val="22"/>
          <w:szCs w:val="22"/>
          <w:lang w:val="hr-HR" w:eastAsia="hr-HR"/>
        </w:rPr>
      </w:pPr>
      <w:r w:rsidRPr="007B55A6">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_Toc502666959 \h </w:instrText>
      </w:r>
      <w:r>
        <w:rPr>
          <w:noProof/>
        </w:rPr>
      </w:r>
      <w:r>
        <w:rPr>
          <w:noProof/>
        </w:rPr>
        <w:fldChar w:fldCharType="separate"/>
      </w:r>
      <w:r>
        <w:rPr>
          <w:noProof/>
        </w:rPr>
        <w:t>10</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_Toc502666960 \h </w:instrText>
      </w:r>
      <w:r>
        <w:rPr>
          <w:noProof/>
        </w:rPr>
      </w:r>
      <w:r>
        <w:rPr>
          <w:noProof/>
        </w:rPr>
        <w:fldChar w:fldCharType="separate"/>
      </w:r>
      <w:r>
        <w:rPr>
          <w:noProof/>
        </w:rPr>
        <w:t>10</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_Toc502666961 \h </w:instrText>
      </w:r>
      <w:r>
        <w:rPr>
          <w:noProof/>
        </w:rPr>
      </w:r>
      <w:r>
        <w:rPr>
          <w:noProof/>
        </w:rPr>
        <w:fldChar w:fldCharType="separate"/>
      </w:r>
      <w:r>
        <w:rPr>
          <w:noProof/>
        </w:rPr>
        <w:t>11</w:t>
      </w:r>
      <w:r>
        <w:rPr>
          <w:noProof/>
        </w:rPr>
        <w:fldChar w:fldCharType="end"/>
      </w:r>
    </w:p>
    <w:p w:rsidR="00DE4036" w:rsidRDefault="00DE4036">
      <w:pPr>
        <w:pStyle w:val="Sadraj1"/>
        <w:tabs>
          <w:tab w:val="right" w:leader="dot" w:pos="9062"/>
        </w:tabs>
        <w:rPr>
          <w:rFonts w:eastAsiaTheme="minorEastAsia" w:cstheme="minorBidi"/>
          <w:b w:val="0"/>
          <w:bCs w:val="0"/>
          <w:caps w:val="0"/>
          <w:noProof/>
          <w:sz w:val="22"/>
          <w:szCs w:val="22"/>
          <w:lang w:val="hr-HR" w:eastAsia="hr-HR"/>
        </w:rPr>
      </w:pPr>
      <w:r w:rsidRPr="007B55A6">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_Toc502666962 \h </w:instrText>
      </w:r>
      <w:r>
        <w:rPr>
          <w:noProof/>
        </w:rPr>
      </w:r>
      <w:r>
        <w:rPr>
          <w:noProof/>
        </w:rPr>
        <w:fldChar w:fldCharType="separate"/>
      </w:r>
      <w:r>
        <w:rPr>
          <w:noProof/>
        </w:rPr>
        <w:t>11</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5.1.  Modeli plaćanja</w:t>
      </w:r>
      <w:r>
        <w:rPr>
          <w:noProof/>
        </w:rPr>
        <w:tab/>
      </w:r>
      <w:r>
        <w:rPr>
          <w:noProof/>
        </w:rPr>
        <w:fldChar w:fldCharType="begin"/>
      </w:r>
      <w:r>
        <w:rPr>
          <w:noProof/>
        </w:rPr>
        <w:instrText xml:space="preserve"> PAGEREF _Toc502666963 \h </w:instrText>
      </w:r>
      <w:r>
        <w:rPr>
          <w:noProof/>
        </w:rPr>
      </w:r>
      <w:r>
        <w:rPr>
          <w:noProof/>
        </w:rPr>
        <w:fldChar w:fldCharType="separate"/>
      </w:r>
      <w:r>
        <w:rPr>
          <w:noProof/>
        </w:rPr>
        <w:t>11</w:t>
      </w:r>
      <w:r>
        <w:rPr>
          <w:noProof/>
        </w:rPr>
        <w:fldChar w:fldCharType="end"/>
      </w:r>
    </w:p>
    <w:p w:rsidR="00DE4036" w:rsidRDefault="00DE4036">
      <w:pPr>
        <w:pStyle w:val="Sadraj2"/>
        <w:tabs>
          <w:tab w:val="right" w:leader="dot" w:pos="9062"/>
        </w:tabs>
        <w:rPr>
          <w:rFonts w:eastAsiaTheme="minorEastAsia" w:cstheme="minorBidi"/>
          <w:smallCaps w:val="0"/>
          <w:noProof/>
          <w:sz w:val="22"/>
          <w:szCs w:val="22"/>
          <w:lang w:val="hr-HR" w:eastAsia="hr-HR"/>
        </w:rPr>
      </w:pPr>
      <w:r w:rsidRPr="007B55A6">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_Toc502666964 \h </w:instrText>
      </w:r>
      <w:r>
        <w:rPr>
          <w:noProof/>
        </w:rPr>
      </w:r>
      <w:r>
        <w:rPr>
          <w:noProof/>
        </w:rPr>
        <w:fldChar w:fldCharType="separate"/>
      </w:r>
      <w:r>
        <w:rPr>
          <w:noProof/>
        </w:rPr>
        <w:t>12</w:t>
      </w:r>
      <w:r>
        <w:rPr>
          <w:noProof/>
        </w:rPr>
        <w:fldChar w:fldCharType="end"/>
      </w:r>
    </w:p>
    <w:p w:rsidR="00DE4036" w:rsidRDefault="00DE4036">
      <w:pPr>
        <w:pStyle w:val="Sadraj1"/>
        <w:tabs>
          <w:tab w:val="right" w:leader="dot" w:pos="9062"/>
        </w:tabs>
        <w:rPr>
          <w:rFonts w:eastAsiaTheme="minorEastAsia" w:cstheme="minorBidi"/>
          <w:b w:val="0"/>
          <w:bCs w:val="0"/>
          <w:caps w:val="0"/>
          <w:noProof/>
          <w:sz w:val="22"/>
          <w:szCs w:val="22"/>
          <w:lang w:val="hr-HR" w:eastAsia="hr-HR"/>
        </w:rPr>
      </w:pPr>
      <w:r w:rsidRPr="007B55A6">
        <w:rPr>
          <w:rFonts w:ascii="Times New Roman" w:hAnsi="Times New Roman"/>
          <w:noProof/>
          <w:lang w:val="hr-HR"/>
        </w:rPr>
        <w:t>6. POPIS NATJEČAJNE DOKUMENTACIJE</w:t>
      </w:r>
      <w:r>
        <w:rPr>
          <w:noProof/>
        </w:rPr>
        <w:tab/>
      </w:r>
      <w:r>
        <w:rPr>
          <w:noProof/>
        </w:rPr>
        <w:fldChar w:fldCharType="begin"/>
      </w:r>
      <w:r>
        <w:rPr>
          <w:noProof/>
        </w:rPr>
        <w:instrText xml:space="preserve"> PAGEREF _Toc502666965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2" w:name="_Toc50266694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KULTURI ZA 201</w:t>
      </w:r>
      <w:r w:rsidR="0072151A">
        <w:rPr>
          <w:rStyle w:val="Naslov1Char"/>
          <w:rFonts w:ascii="Times New Roman" w:hAnsi="Times New Roman" w:cs="Times New Roman"/>
          <w:b/>
          <w:color w:val="auto"/>
          <w:sz w:val="28"/>
          <w:szCs w:val="28"/>
          <w:lang w:val="hr-HR"/>
        </w:rPr>
        <w:t>8</w:t>
      </w:r>
      <w:r w:rsidRPr="007E0AF9">
        <w:rPr>
          <w:rStyle w:val="Naslov1Char"/>
          <w:rFonts w:ascii="Times New Roman" w:hAnsi="Times New Roman" w:cs="Times New Roman"/>
          <w:b/>
          <w:color w:val="auto"/>
          <w:sz w:val="28"/>
          <w:szCs w:val="28"/>
          <w:lang w:val="hr-HR"/>
        </w:rPr>
        <w:t>. GODINU</w:t>
      </w:r>
      <w:bookmarkEnd w:id="2"/>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3" w:name="_Toc50266694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4" w:name="_Toc419712048"/>
      <w:bookmarkStart w:id="5" w:name="_Toc50266694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kulturi u 201</w:t>
      </w:r>
      <w:r w:rsidR="0072151A">
        <w:rPr>
          <w:szCs w:val="24"/>
          <w:lang w:val="hr-HR"/>
        </w:rPr>
        <w:t>8</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464712" w:rsidRDefault="00464712" w:rsidP="00464712">
      <w:pPr>
        <w:numPr>
          <w:ilvl w:val="0"/>
          <w:numId w:val="15"/>
        </w:numPr>
        <w:snapToGrid/>
        <w:spacing w:after="200" w:line="276" w:lineRule="auto"/>
        <w:contextualSpacing/>
        <w:rPr>
          <w:rFonts w:eastAsia="Calibri"/>
          <w:szCs w:val="24"/>
          <w:lang w:val="hr-HR"/>
        </w:rPr>
      </w:pPr>
      <w:r w:rsidRPr="00464712">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rsidR="00464712" w:rsidRPr="00464712" w:rsidRDefault="00464712" w:rsidP="00464712">
      <w:pPr>
        <w:autoSpaceDE w:val="0"/>
        <w:autoSpaceDN w:val="0"/>
        <w:adjustRightInd w:val="0"/>
        <w:rPr>
          <w:szCs w:val="24"/>
        </w:rPr>
      </w:pPr>
    </w:p>
    <w:p w:rsidR="00464712" w:rsidRPr="00464712" w:rsidRDefault="00E4042C" w:rsidP="00E4042C">
      <w:pPr>
        <w:tabs>
          <w:tab w:val="left" w:pos="1140"/>
        </w:tabs>
        <w:jc w:val="both"/>
        <w:rPr>
          <w:szCs w:val="24"/>
          <w:lang w:val="hr-HR"/>
        </w:rPr>
      </w:pPr>
      <w:r>
        <w:rPr>
          <w:szCs w:val="24"/>
          <w:lang w:val="hr-HR"/>
        </w:rPr>
        <w:tab/>
      </w:r>
    </w:p>
    <w:p w:rsidR="00464712" w:rsidRPr="00EB33DF" w:rsidRDefault="00464712" w:rsidP="00EB33DF">
      <w:pPr>
        <w:pStyle w:val="Naslov2"/>
        <w:rPr>
          <w:rFonts w:ascii="Times New Roman" w:hAnsi="Times New Roman" w:cs="Times New Roman"/>
          <w:noProof/>
          <w:color w:val="auto"/>
          <w:sz w:val="24"/>
          <w:szCs w:val="24"/>
          <w:lang w:val="hr-HR"/>
        </w:rPr>
      </w:pPr>
      <w:bookmarkStart w:id="6" w:name="_Toc50266694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DD7656" w:rsidRPr="004E5E42">
        <w:rPr>
          <w:noProof/>
          <w:szCs w:val="24"/>
          <w:highlight w:val="yellow"/>
          <w:lang w:val="hr-HR"/>
        </w:rPr>
        <w:t>200</w:t>
      </w:r>
      <w:r w:rsidRPr="004E5E42">
        <w:rPr>
          <w:noProof/>
          <w:szCs w:val="24"/>
          <w:highlight w:val="yellow"/>
          <w:lang w:val="hr-HR"/>
        </w:rPr>
        <w:t>.</w:t>
      </w:r>
      <w:r w:rsidR="00FE7D76" w:rsidRPr="004E5E42">
        <w:rPr>
          <w:noProof/>
          <w:szCs w:val="24"/>
          <w:highlight w:val="yellow"/>
          <w:lang w:val="hr-HR"/>
        </w:rPr>
        <w:t>000</w:t>
      </w:r>
      <w:r w:rsidR="00724410" w:rsidRPr="004E5E42">
        <w:rPr>
          <w:noProof/>
          <w:szCs w:val="24"/>
          <w:highlight w:val="yellow"/>
          <w:lang w:val="hr-HR"/>
        </w:rPr>
        <w:t>,</w:t>
      </w:r>
      <w:r w:rsidRPr="004E5E42">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4E5E42">
        <w:rPr>
          <w:noProof/>
          <w:szCs w:val="24"/>
          <w:highlight w:val="yellow"/>
          <w:lang w:val="hr-HR"/>
        </w:rPr>
        <w:t>1</w:t>
      </w:r>
      <w:r w:rsidR="00FE7D76" w:rsidRPr="004E5E42">
        <w:rPr>
          <w:noProof/>
          <w:szCs w:val="24"/>
          <w:highlight w:val="yellow"/>
          <w:lang w:val="hr-HR"/>
        </w:rPr>
        <w:t>.000,00</w:t>
      </w:r>
      <w:r w:rsidR="00FE7D76">
        <w:rPr>
          <w:noProof/>
          <w:szCs w:val="24"/>
          <w:lang w:val="hr-HR"/>
        </w:rPr>
        <w:t xml:space="preserve"> kuna, a najveći </w:t>
      </w:r>
      <w:r w:rsidR="00FE7D76" w:rsidRPr="004E5E42">
        <w:rPr>
          <w:noProof/>
          <w:szCs w:val="24"/>
          <w:highlight w:val="yellow"/>
          <w:lang w:val="hr-HR"/>
        </w:rPr>
        <w:t>50</w:t>
      </w:r>
      <w:r w:rsidRPr="004E5E42">
        <w:rPr>
          <w:noProof/>
          <w:szCs w:val="24"/>
          <w:highlight w:val="yellow"/>
          <w:lang w:val="hr-HR"/>
        </w:rPr>
        <w:t>.</w:t>
      </w:r>
      <w:r w:rsidR="00FE7D76" w:rsidRPr="004E5E42">
        <w:rPr>
          <w:noProof/>
          <w:szCs w:val="24"/>
          <w:highlight w:val="yellow"/>
          <w:lang w:val="hr-HR"/>
        </w:rPr>
        <w:t>000</w:t>
      </w:r>
      <w:r w:rsidRPr="004E5E42">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10</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50266694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50266694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 kulture,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kulturi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01.01.201</w:t>
      </w:r>
      <w:r w:rsidR="0072151A">
        <w:rPr>
          <w:szCs w:val="24"/>
          <w:lang w:val="hr-HR" w:eastAsia="hr-HR"/>
        </w:rPr>
        <w:t>8</w:t>
      </w:r>
      <w:r w:rsidR="00DD65FA">
        <w:rPr>
          <w:szCs w:val="24"/>
          <w:lang w:val="hr-HR" w:eastAsia="hr-HR"/>
        </w:rPr>
        <w:t>.</w:t>
      </w:r>
      <w:r w:rsidRPr="00804496">
        <w:rPr>
          <w:szCs w:val="24"/>
          <w:lang w:val="hr-HR" w:eastAsia="hr-HR"/>
        </w:rPr>
        <w:t xml:space="preserve"> do 31.12.201</w:t>
      </w:r>
      <w:r w:rsidR="0072151A">
        <w:rPr>
          <w:szCs w:val="24"/>
          <w:lang w:val="hr-HR" w:eastAsia="hr-HR"/>
        </w:rPr>
        <w:t>8</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50266695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50266695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AA4484" w:rsidRDefault="00464712" w:rsidP="00464712">
      <w:pPr>
        <w:numPr>
          <w:ilvl w:val="0"/>
          <w:numId w:val="7"/>
        </w:numPr>
        <w:spacing w:after="200" w:line="276" w:lineRule="auto"/>
        <w:ind w:left="714" w:hanging="357"/>
        <w:contextualSpacing/>
        <w:jc w:val="both"/>
        <w:rPr>
          <w:szCs w:val="24"/>
          <w:lang w:val="hr-HR" w:eastAsia="hr-HR"/>
        </w:rPr>
      </w:pPr>
      <w:r w:rsidRPr="00AA4484">
        <w:rPr>
          <w:szCs w:val="24"/>
          <w:lang w:val="hr-HR" w:eastAsia="hr-HR"/>
        </w:rPr>
        <w:t xml:space="preserve">Organizacija svih vrsta kulturnih i srodnih događanja, te provođenje kontinuiranih programa i aktivnosti kojima se zadovoljavaju kulturne potrebe prvenstveno građana </w:t>
      </w:r>
      <w:r w:rsidR="001B788B" w:rsidRPr="00AA4484">
        <w:rPr>
          <w:szCs w:val="24"/>
          <w:lang w:val="hr-HR" w:eastAsia="hr-HR"/>
        </w:rPr>
        <w:t>Općine Kloštar Ivanić</w:t>
      </w:r>
      <w:r w:rsidRPr="00AA4484">
        <w:rPr>
          <w:szCs w:val="24"/>
          <w:lang w:val="hr-HR" w:eastAsia="hr-HR"/>
        </w:rPr>
        <w:t xml:space="preserve"> (osobito djece i mladih) i šire populacije</w:t>
      </w:r>
      <w:r w:rsidR="0052773D" w:rsidRPr="00AA4484">
        <w:rPr>
          <w:szCs w:val="24"/>
          <w:lang w:val="hr-HR" w:eastAsia="hr-HR"/>
        </w:rPr>
        <w:t>.</w:t>
      </w:r>
    </w:p>
    <w:p w:rsidR="00464712" w:rsidRPr="00464712" w:rsidRDefault="00464712" w:rsidP="00464712">
      <w:pPr>
        <w:spacing w:line="276" w:lineRule="auto"/>
        <w:jc w:val="both"/>
        <w:rPr>
          <w:szCs w:val="24"/>
          <w:highlight w:val="lightGray"/>
          <w:lang w:val="hr-HR" w:eastAsia="hr-HR"/>
        </w:rPr>
      </w:pP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50266695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7" w:name="_Toc419712055"/>
      <w:bookmarkStart w:id="18" w:name="_Toc50266695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7"/>
      <w:bookmarkEnd w:id="18"/>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CF6395" w:rsidP="00CF6395">
      <w:pPr>
        <w:numPr>
          <w:ilvl w:val="0"/>
          <w:numId w:val="30"/>
        </w:numPr>
        <w:snapToGrid/>
        <w:rPr>
          <w:lang w:val="hr-HR"/>
        </w:rPr>
      </w:pPr>
      <w:r w:rsidRPr="00CF6395">
        <w:rPr>
          <w:lang w:val="hr-HR"/>
        </w:rPr>
        <w:t>dokaz da je prijavitelj uredno ispunio obveze iz svih prethodno sklopljenih ugovora o financiranju iz proračuna Općine i drugih javnih izvora</w:t>
      </w:r>
      <w:r>
        <w:rPr>
          <w:lang w:val="hr-HR"/>
        </w:rPr>
        <w:t>,</w:t>
      </w:r>
      <w:r w:rsidR="0051658B">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9" w:name="_Toc419712056"/>
      <w:bookmarkStart w:id="20" w:name="_Toc50266695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9"/>
      <w:bookmarkEnd w:id="20"/>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1" w:name="_Toc125454353"/>
      <w:bookmarkStart w:id="22" w:name="_Toc419712057"/>
      <w:bookmarkStart w:id="23" w:name="_Toc502666955"/>
      <w:r w:rsidRPr="004623A6">
        <w:rPr>
          <w:rFonts w:ascii="Times New Roman" w:hAnsi="Times New Roman" w:cs="Times New Roman"/>
          <w:color w:val="auto"/>
          <w:sz w:val="24"/>
          <w:szCs w:val="24"/>
          <w:lang w:val="hr-HR"/>
        </w:rPr>
        <w:t>3.2.</w:t>
      </w:r>
      <w:bookmarkEnd w:id="21"/>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2"/>
      <w:bookmarkEnd w:id="23"/>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4" w:name="_Toc419712058"/>
      <w:bookmarkStart w:id="25" w:name="_Toc50266695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4"/>
      <w:bookmarkEnd w:id="25"/>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rsidR="009156BB" w:rsidRPr="00464712" w:rsidRDefault="009156BB"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Prijave se šalju na sljedeću adresu:</w:t>
      </w:r>
    </w:p>
    <w:p w:rsidR="00464712" w:rsidRPr="00464712" w:rsidRDefault="00464712" w:rsidP="00464712">
      <w:pPr>
        <w:jc w:val="both"/>
        <w:rPr>
          <w:noProof/>
          <w:szCs w:val="24"/>
          <w:lang w:val="hr-HR"/>
        </w:rPr>
      </w:pPr>
      <w:r w:rsidRPr="00464712">
        <w:rPr>
          <w:noProof/>
          <w:szCs w:val="24"/>
          <w:lang w:val="hr-HR" w:eastAsia="hr-HR"/>
        </w:rPr>
        <w:lastRenderedPageBreak/>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201</w:t>
                            </w:r>
                            <w:r w:rsidR="0072151A">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201</w:t>
                      </w:r>
                      <w:r w:rsidR="0072151A">
                        <w:rPr>
                          <w:sz w:val="22"/>
                          <w:szCs w:val="22"/>
                          <w:lang w:val="hr-HR"/>
                        </w:rPr>
                        <w:t>8</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6" w:name="_Toc419712059"/>
      <w:bookmarkStart w:id="27" w:name="_Toc50266695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6"/>
      <w:bookmarkEnd w:id="27"/>
    </w:p>
    <w:p w:rsidR="004E1319" w:rsidRDefault="004E1319" w:rsidP="00464712">
      <w:pPr>
        <w:jc w:val="both"/>
        <w:rPr>
          <w:noProof/>
          <w:szCs w:val="24"/>
          <w:lang w:val="hr-HR"/>
        </w:rPr>
      </w:pPr>
    </w:p>
    <w:p w:rsidR="00464712" w:rsidRPr="00464712" w:rsidRDefault="00FD74CF" w:rsidP="00464712">
      <w:pPr>
        <w:jc w:val="both"/>
        <w:rPr>
          <w:noProof/>
          <w:szCs w:val="24"/>
          <w:lang w:val="hr-HR"/>
        </w:rPr>
      </w:pPr>
      <w:r>
        <w:rPr>
          <w:noProof/>
          <w:szCs w:val="24"/>
          <w:lang w:val="hr-HR"/>
        </w:rPr>
        <w:t xml:space="preserve">Rok za prijavu na natječaj je </w:t>
      </w:r>
      <w:r w:rsidR="0072151A">
        <w:rPr>
          <w:b/>
          <w:noProof/>
          <w:szCs w:val="24"/>
          <w:lang w:val="hr-HR"/>
        </w:rPr>
        <w:t>2</w:t>
      </w:r>
      <w:r w:rsidR="00DE4036">
        <w:rPr>
          <w:b/>
          <w:noProof/>
          <w:szCs w:val="24"/>
          <w:lang w:val="hr-HR"/>
        </w:rPr>
        <w:t>9</w:t>
      </w:r>
      <w:r w:rsidR="00BA5A95" w:rsidRPr="00BA5A95">
        <w:rPr>
          <w:b/>
          <w:noProof/>
          <w:szCs w:val="24"/>
          <w:lang w:val="hr-HR"/>
        </w:rPr>
        <w:t>.01</w:t>
      </w:r>
      <w:r w:rsidR="003D0660" w:rsidRPr="00BA5A95">
        <w:rPr>
          <w:b/>
          <w:noProof/>
          <w:szCs w:val="24"/>
          <w:lang w:val="hr-HR"/>
        </w:rPr>
        <w:t>.</w:t>
      </w:r>
      <w:r w:rsidR="00BA5A95">
        <w:rPr>
          <w:b/>
          <w:noProof/>
          <w:szCs w:val="24"/>
          <w:lang w:val="hr-HR"/>
        </w:rPr>
        <w:t>201</w:t>
      </w:r>
      <w:r w:rsidR="0072151A">
        <w:rPr>
          <w:b/>
          <w:noProof/>
          <w:szCs w:val="24"/>
          <w:lang w:val="hr-HR"/>
        </w:rPr>
        <w:t>8</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8" w:name="_Toc419712060"/>
      <w:bookmarkStart w:id="29" w:name="_Toc50266695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8"/>
      <w:bookmarkEnd w:id="29"/>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mateja.pokas@klostar-ivanic.hr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30" w:name="_Toc419712061"/>
      <w:bookmarkStart w:id="31" w:name="_Toc50266695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30"/>
      <w:bookmarkEnd w:id="31"/>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2" w:name="_Toc502666960"/>
      <w:r w:rsidRPr="00973D81">
        <w:rPr>
          <w:rFonts w:ascii="Times New Roman" w:hAnsi="Times New Roman" w:cs="Times New Roman"/>
          <w:noProof/>
          <w:color w:val="auto"/>
          <w:sz w:val="24"/>
          <w:szCs w:val="24"/>
          <w:lang w:val="hr-HR"/>
        </w:rPr>
        <w:t>(A) PREGLED PRIJAVA U ODNOSU NA PROPISANE UVJETE NATJEČAJA</w:t>
      </w:r>
      <w:bookmarkEnd w:id="32"/>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lastRenderedPageBreak/>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3" w:name="_Toc502666961"/>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3"/>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4" w:name="_Toc440362430"/>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5" w:name="_Toc502666962"/>
      <w:r w:rsidRPr="00BA4808">
        <w:rPr>
          <w:rFonts w:ascii="Times New Roman" w:hAnsi="Times New Roman" w:cs="Times New Roman"/>
          <w:b/>
          <w:color w:val="auto"/>
          <w:sz w:val="28"/>
          <w:szCs w:val="28"/>
        </w:rPr>
        <w:t>5. OBAVIJEST O DONESENOJ ODLUCI O DODJELI FINANCIJSKIH SREDSTAVA</w:t>
      </w:r>
      <w:bookmarkEnd w:id="34"/>
      <w:bookmarkEnd w:id="35"/>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50266696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6"/>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dostavljenom </w:t>
      </w:r>
      <w:r w:rsidR="00B70145" w:rsidRPr="00B70145">
        <w:rPr>
          <w:szCs w:val="24"/>
          <w:lang w:val="hr-HR"/>
        </w:rPr>
        <w:lastRenderedPageBreak/>
        <w:t>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7" w:name="_Toc502666964"/>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7"/>
      <w:r w:rsidR="00464712" w:rsidRPr="005740B7">
        <w:rPr>
          <w:rFonts w:ascii="Times New Roman" w:hAnsi="Times New Roman" w:cs="Times New Roman"/>
          <w:noProof/>
          <w:color w:val="auto"/>
          <w:sz w:val="24"/>
          <w:szCs w:val="24"/>
          <w:lang w:val="hr-HR"/>
        </w:rPr>
        <w:t xml:space="preserve"> </w:t>
      </w:r>
    </w:p>
    <w:p w:rsidR="005740B7" w:rsidRDefault="005740B7" w:rsidP="005740B7">
      <w:pPr>
        <w:rPr>
          <w:lang w:val="hr-HR"/>
        </w:rPr>
      </w:pPr>
    </w:p>
    <w:p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rsidTr="00417D19">
        <w:tc>
          <w:tcPr>
            <w:tcW w:w="7655"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rPr>
                <w:b/>
                <w:noProof/>
                <w:szCs w:val="24"/>
                <w:lang w:val="hr-HR"/>
              </w:rPr>
            </w:pPr>
            <w:r w:rsidRPr="0084684C">
              <w:rPr>
                <w:b/>
                <w:noProof/>
                <w:szCs w:val="24"/>
                <w:lang w:val="hr-HR"/>
              </w:rPr>
              <w:t>Faze natječajnog postupka</w:t>
            </w:r>
          </w:p>
          <w:p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29</w:t>
            </w:r>
            <w:r w:rsidR="00B90E79">
              <w:rPr>
                <w:noProof/>
                <w:szCs w:val="24"/>
                <w:lang w:val="hr-HR"/>
              </w:rPr>
              <w:t>.12.201</w:t>
            </w:r>
            <w:r>
              <w:rPr>
                <w:noProof/>
                <w:szCs w:val="24"/>
                <w:lang w:val="hr-HR"/>
              </w:rPr>
              <w:t>7</w:t>
            </w:r>
            <w:r w:rsidR="00B90E79">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29</w:t>
            </w:r>
            <w:r w:rsidR="00B90E79">
              <w:rPr>
                <w:noProof/>
                <w:szCs w:val="24"/>
                <w:lang w:val="hr-HR"/>
              </w:rPr>
              <w:t>.01.201</w:t>
            </w:r>
            <w:r>
              <w:rPr>
                <w:noProof/>
                <w:szCs w:val="24"/>
                <w:lang w:val="hr-HR"/>
              </w:rPr>
              <w:t>8</w:t>
            </w:r>
            <w:r w:rsidR="00B90E79">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19</w:t>
            </w:r>
            <w:r w:rsidR="00B809CF">
              <w:rPr>
                <w:noProof/>
                <w:szCs w:val="24"/>
                <w:lang w:val="hr-HR"/>
              </w:rPr>
              <w:t>.01.201</w:t>
            </w:r>
            <w:r>
              <w:rPr>
                <w:noProof/>
                <w:szCs w:val="24"/>
                <w:lang w:val="hr-HR"/>
              </w:rPr>
              <w:t>8</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22</w:t>
            </w:r>
            <w:r w:rsidR="00B809CF">
              <w:rPr>
                <w:noProof/>
                <w:szCs w:val="24"/>
                <w:lang w:val="hr-HR"/>
              </w:rPr>
              <w:t>.01.201</w:t>
            </w:r>
            <w:r>
              <w:rPr>
                <w:noProof/>
                <w:szCs w:val="24"/>
                <w:lang w:val="hr-HR"/>
              </w:rPr>
              <w:t>8</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05</w:t>
            </w:r>
            <w:r w:rsidR="00B809CF">
              <w:rPr>
                <w:noProof/>
                <w:szCs w:val="24"/>
                <w:lang w:val="hr-HR"/>
              </w:rPr>
              <w:t>.02.201</w:t>
            </w:r>
            <w:r>
              <w:rPr>
                <w:noProof/>
                <w:szCs w:val="24"/>
                <w:lang w:val="hr-HR"/>
              </w:rPr>
              <w:t>8</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13</w:t>
            </w:r>
            <w:r w:rsidR="00B809CF">
              <w:rPr>
                <w:noProof/>
                <w:szCs w:val="24"/>
                <w:lang w:val="hr-HR"/>
              </w:rPr>
              <w:t>.02.201</w:t>
            </w:r>
            <w:r>
              <w:rPr>
                <w:noProof/>
                <w:szCs w:val="24"/>
                <w:lang w:val="hr-HR"/>
              </w:rPr>
              <w:t>8</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23</w:t>
            </w:r>
            <w:r w:rsidR="00B809CF">
              <w:rPr>
                <w:noProof/>
                <w:szCs w:val="24"/>
                <w:lang w:val="hr-HR"/>
              </w:rPr>
              <w:t>.02.201</w:t>
            </w:r>
            <w:r>
              <w:rPr>
                <w:noProof/>
                <w:szCs w:val="24"/>
                <w:lang w:val="hr-HR"/>
              </w:rPr>
              <w:t>8</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07</w:t>
            </w:r>
            <w:r w:rsidR="00B809CF">
              <w:rPr>
                <w:noProof/>
                <w:szCs w:val="24"/>
                <w:lang w:val="hr-HR"/>
              </w:rPr>
              <w:t>.03.201</w:t>
            </w:r>
            <w:r>
              <w:rPr>
                <w:noProof/>
                <w:szCs w:val="24"/>
                <w:lang w:val="hr-HR"/>
              </w:rPr>
              <w:t>8</w:t>
            </w:r>
            <w:r w:rsidR="00B809CF">
              <w:rPr>
                <w:noProof/>
                <w:szCs w:val="24"/>
                <w:lang w:val="hr-HR"/>
              </w:rPr>
              <w:t>.</w:t>
            </w:r>
          </w:p>
        </w:tc>
      </w:tr>
      <w:tr w:rsidR="00C51DAF"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C51DAF" w:rsidRPr="0084684C" w:rsidRDefault="008F43D0" w:rsidP="008F43D0">
            <w:pPr>
              <w:spacing w:before="120" w:after="120" w:line="276" w:lineRule="auto"/>
              <w:jc w:val="center"/>
              <w:rPr>
                <w:noProof/>
                <w:szCs w:val="24"/>
                <w:lang w:val="hr-HR"/>
              </w:rPr>
            </w:pPr>
            <w:r>
              <w:rPr>
                <w:noProof/>
                <w:szCs w:val="24"/>
                <w:lang w:val="hr-HR"/>
              </w:rPr>
              <w:t>08</w:t>
            </w:r>
            <w:r w:rsidR="00B809CF">
              <w:rPr>
                <w:noProof/>
                <w:szCs w:val="24"/>
                <w:lang w:val="hr-HR"/>
              </w:rPr>
              <w:t>.03.201</w:t>
            </w:r>
            <w:r>
              <w:rPr>
                <w:noProof/>
                <w:szCs w:val="24"/>
                <w:lang w:val="hr-HR"/>
              </w:rPr>
              <w:t>8</w:t>
            </w:r>
            <w:r w:rsidR="00B809CF">
              <w:rPr>
                <w:noProof/>
                <w:szCs w:val="24"/>
                <w:lang w:val="hr-HR"/>
              </w:rPr>
              <w:t>.</w:t>
            </w:r>
          </w:p>
        </w:tc>
      </w:tr>
      <w:tr w:rsidR="0084684C" w:rsidRPr="0084684C"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4684C" w:rsidRPr="0084684C" w:rsidRDefault="008F43D0" w:rsidP="008F43D0">
            <w:pPr>
              <w:spacing w:before="120" w:after="120" w:line="276" w:lineRule="auto"/>
              <w:jc w:val="center"/>
              <w:rPr>
                <w:noProof/>
                <w:szCs w:val="24"/>
                <w:lang w:val="hr-HR"/>
              </w:rPr>
            </w:pPr>
            <w:r>
              <w:rPr>
                <w:noProof/>
                <w:szCs w:val="24"/>
                <w:lang w:val="hr-HR"/>
              </w:rPr>
              <w:t>30</w:t>
            </w:r>
            <w:r w:rsidR="00B809CF">
              <w:rPr>
                <w:noProof/>
                <w:szCs w:val="24"/>
                <w:lang w:val="hr-HR"/>
              </w:rPr>
              <w:t>.03.201</w:t>
            </w:r>
            <w:r>
              <w:rPr>
                <w:noProof/>
                <w:szCs w:val="24"/>
                <w:lang w:val="hr-HR"/>
              </w:rPr>
              <w:t>8</w:t>
            </w:r>
            <w:r w:rsidR="00B809CF">
              <w:rPr>
                <w:noProof/>
                <w:szCs w:val="24"/>
                <w:lang w:val="hr-HR"/>
              </w:rPr>
              <w:t>.</w:t>
            </w:r>
          </w:p>
        </w:tc>
      </w:tr>
    </w:tbl>
    <w:p w:rsidR="00464712" w:rsidRPr="00464712" w:rsidRDefault="00464712" w:rsidP="00464712">
      <w:pPr>
        <w:spacing w:after="240"/>
        <w:rPr>
          <w:noProof/>
          <w:szCs w:val="24"/>
          <w:lang w:val="hr-HR"/>
        </w:rPr>
      </w:pPr>
    </w:p>
    <w:p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rsidR="005B57C1" w:rsidRDefault="005B57C1" w:rsidP="005B57C1">
      <w:pPr>
        <w:spacing w:after="240"/>
        <w:jc w:val="both"/>
        <w:rPr>
          <w:noProof/>
          <w:szCs w:val="24"/>
          <w:lang w:val="hr-HR"/>
        </w:rPr>
      </w:pPr>
      <w:r w:rsidRPr="005B57C1">
        <w:rPr>
          <w:noProof/>
          <w:szCs w:val="24"/>
          <w:lang w:val="hr-HR"/>
        </w:rPr>
        <w:t xml:space="preserve">Općina </w:t>
      </w:r>
      <w:r>
        <w:rPr>
          <w:noProof/>
          <w:szCs w:val="24"/>
          <w:lang w:val="hr-HR"/>
        </w:rPr>
        <w:t>Kloštar Ivanić</w:t>
      </w:r>
      <w:r w:rsidRPr="005B57C1">
        <w:rPr>
          <w:noProof/>
          <w:szCs w:val="24"/>
          <w:lang w:val="hr-HR"/>
        </w:rPr>
        <w:t xml:space="preserve"> će za potencijalne prijavitelje održati pripremnu radionicu za izradu prijava programa/projekata i to najkasnije </w:t>
      </w:r>
      <w:r>
        <w:rPr>
          <w:noProof/>
          <w:szCs w:val="24"/>
          <w:lang w:val="hr-HR"/>
        </w:rPr>
        <w:t>21</w:t>
      </w:r>
      <w:r w:rsidRPr="005B57C1">
        <w:rPr>
          <w:noProof/>
          <w:szCs w:val="24"/>
          <w:lang w:val="hr-HR"/>
        </w:rPr>
        <w:t xml:space="preserve"> dan prije ist</w:t>
      </w:r>
      <w:r>
        <w:rPr>
          <w:noProof/>
          <w:szCs w:val="24"/>
          <w:lang w:val="hr-HR"/>
        </w:rPr>
        <w:t>eka ovog Natječaja.</w:t>
      </w:r>
    </w:p>
    <w:p w:rsidR="005B57C1" w:rsidRPr="005B57C1" w:rsidRDefault="005B57C1" w:rsidP="005B57C1">
      <w:pPr>
        <w:spacing w:after="240"/>
        <w:jc w:val="both"/>
        <w:rPr>
          <w:noProof/>
          <w:szCs w:val="24"/>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502666965"/>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72151A">
        <w:rPr>
          <w:rFonts w:ascii="Times New Roman" w:hAnsi="Times New Roman"/>
          <w:noProof/>
          <w:sz w:val="24"/>
          <w:szCs w:val="24"/>
        </w:rPr>
        <w:t>12</w:t>
      </w:r>
      <w:r w:rsidR="003A54F2">
        <w:rPr>
          <w:rFonts w:ascii="Times New Roman" w:hAnsi="Times New Roman"/>
          <w:noProof/>
          <w:sz w:val="24"/>
          <w:szCs w:val="24"/>
        </w:rPr>
        <w:t>.1</w:t>
      </w:r>
      <w:r w:rsidR="00F9639E">
        <w:rPr>
          <w:rFonts w:ascii="Times New Roman" w:hAnsi="Times New Roman"/>
          <w:noProof/>
          <w:sz w:val="24"/>
          <w:szCs w:val="24"/>
        </w:rPr>
        <w:t>2.201</w:t>
      </w:r>
      <w:r w:rsidR="0072151A">
        <w:rPr>
          <w:rFonts w:ascii="Times New Roman" w:hAnsi="Times New Roman"/>
          <w:noProof/>
          <w:sz w:val="24"/>
          <w:szCs w:val="24"/>
        </w:rPr>
        <w:t>7</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Natječaj za dodjelu financijske potpore programima/projektima udruga u području javnih potreba u kulturi za 201</w:t>
      </w:r>
      <w:r w:rsidR="0072151A">
        <w:rPr>
          <w:rFonts w:ascii="Times New Roman" w:hAnsi="Times New Roman"/>
          <w:noProof/>
          <w:sz w:val="24"/>
          <w:szCs w:val="24"/>
        </w:rPr>
        <w:t>8</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742" w:rsidRDefault="00964742" w:rsidP="00464712">
      <w:r>
        <w:separator/>
      </w:r>
    </w:p>
  </w:endnote>
  <w:endnote w:type="continuationSeparator" w:id="0">
    <w:p w:rsidR="00964742" w:rsidRDefault="00964742"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imesNewRomanPS">
    <w:altName w:val="Times New Roman"/>
    <w:charset w:val="00"/>
    <w:family w:val="roman"/>
    <w:pitch w:val="default"/>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F67551" w:rsidRPr="00F67551">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742" w:rsidRDefault="00964742" w:rsidP="00464712">
      <w:r>
        <w:separator/>
      </w:r>
    </w:p>
  </w:footnote>
  <w:footnote w:type="continuationSeparator" w:id="0">
    <w:p w:rsidR="00964742" w:rsidRDefault="00964742"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6"/>
  </w:num>
  <w:num w:numId="17">
    <w:abstractNumId w:val="28"/>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60F3A"/>
    <w:rsid w:val="000719FF"/>
    <w:rsid w:val="000A09AE"/>
    <w:rsid w:val="000B06D3"/>
    <w:rsid w:val="000C3085"/>
    <w:rsid w:val="000E404B"/>
    <w:rsid w:val="000F01CC"/>
    <w:rsid w:val="000F0874"/>
    <w:rsid w:val="000F0B19"/>
    <w:rsid w:val="000F676C"/>
    <w:rsid w:val="0012798C"/>
    <w:rsid w:val="00137922"/>
    <w:rsid w:val="00137A8E"/>
    <w:rsid w:val="00151DBF"/>
    <w:rsid w:val="00160F6D"/>
    <w:rsid w:val="00173F0A"/>
    <w:rsid w:val="00176E27"/>
    <w:rsid w:val="00185013"/>
    <w:rsid w:val="0018662E"/>
    <w:rsid w:val="00196209"/>
    <w:rsid w:val="001B20A8"/>
    <w:rsid w:val="001B41C4"/>
    <w:rsid w:val="001B788B"/>
    <w:rsid w:val="001C0F5D"/>
    <w:rsid w:val="001C558E"/>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E5E42"/>
    <w:rsid w:val="0051658B"/>
    <w:rsid w:val="0052773D"/>
    <w:rsid w:val="00530F82"/>
    <w:rsid w:val="005347DB"/>
    <w:rsid w:val="00534A10"/>
    <w:rsid w:val="00541F82"/>
    <w:rsid w:val="00553F15"/>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7276"/>
    <w:rsid w:val="006B7425"/>
    <w:rsid w:val="00701829"/>
    <w:rsid w:val="0072151A"/>
    <w:rsid w:val="00723583"/>
    <w:rsid w:val="00724410"/>
    <w:rsid w:val="00725682"/>
    <w:rsid w:val="00735FFD"/>
    <w:rsid w:val="0076341F"/>
    <w:rsid w:val="0076469B"/>
    <w:rsid w:val="007857B1"/>
    <w:rsid w:val="00791536"/>
    <w:rsid w:val="00795C10"/>
    <w:rsid w:val="007A3722"/>
    <w:rsid w:val="007C68B2"/>
    <w:rsid w:val="007E0AF9"/>
    <w:rsid w:val="00800C6E"/>
    <w:rsid w:val="00801F89"/>
    <w:rsid w:val="00804496"/>
    <w:rsid w:val="00835252"/>
    <w:rsid w:val="00837770"/>
    <w:rsid w:val="0084684C"/>
    <w:rsid w:val="00852E2C"/>
    <w:rsid w:val="008537D5"/>
    <w:rsid w:val="00865099"/>
    <w:rsid w:val="00865201"/>
    <w:rsid w:val="008822EF"/>
    <w:rsid w:val="008A46C8"/>
    <w:rsid w:val="008B3D56"/>
    <w:rsid w:val="008B78FD"/>
    <w:rsid w:val="008C36ED"/>
    <w:rsid w:val="008C392E"/>
    <w:rsid w:val="008D3300"/>
    <w:rsid w:val="008D41B8"/>
    <w:rsid w:val="008D7F5A"/>
    <w:rsid w:val="008F0024"/>
    <w:rsid w:val="008F09CA"/>
    <w:rsid w:val="008F43D0"/>
    <w:rsid w:val="008F5555"/>
    <w:rsid w:val="00903B25"/>
    <w:rsid w:val="009156BB"/>
    <w:rsid w:val="00921BA4"/>
    <w:rsid w:val="009232AB"/>
    <w:rsid w:val="00927722"/>
    <w:rsid w:val="009445C4"/>
    <w:rsid w:val="00945978"/>
    <w:rsid w:val="00964742"/>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7490"/>
    <w:rsid w:val="00A27AF5"/>
    <w:rsid w:val="00A3312D"/>
    <w:rsid w:val="00A33FFF"/>
    <w:rsid w:val="00A754C3"/>
    <w:rsid w:val="00A75937"/>
    <w:rsid w:val="00A82AF8"/>
    <w:rsid w:val="00A8536B"/>
    <w:rsid w:val="00A91764"/>
    <w:rsid w:val="00AA4484"/>
    <w:rsid w:val="00AA738C"/>
    <w:rsid w:val="00AB7597"/>
    <w:rsid w:val="00AC78D4"/>
    <w:rsid w:val="00AE1DC9"/>
    <w:rsid w:val="00AE52E6"/>
    <w:rsid w:val="00AF3921"/>
    <w:rsid w:val="00B009E4"/>
    <w:rsid w:val="00B343F0"/>
    <w:rsid w:val="00B620A3"/>
    <w:rsid w:val="00B65D7A"/>
    <w:rsid w:val="00B70145"/>
    <w:rsid w:val="00B809CF"/>
    <w:rsid w:val="00B81E5D"/>
    <w:rsid w:val="00B8625D"/>
    <w:rsid w:val="00B90E79"/>
    <w:rsid w:val="00BA4808"/>
    <w:rsid w:val="00BA5A95"/>
    <w:rsid w:val="00BC650B"/>
    <w:rsid w:val="00BD0BF3"/>
    <w:rsid w:val="00BD1319"/>
    <w:rsid w:val="00BD457A"/>
    <w:rsid w:val="00BE1EE4"/>
    <w:rsid w:val="00BE713E"/>
    <w:rsid w:val="00BF334B"/>
    <w:rsid w:val="00C239C4"/>
    <w:rsid w:val="00C248FF"/>
    <w:rsid w:val="00C24C16"/>
    <w:rsid w:val="00C51DAF"/>
    <w:rsid w:val="00C774F1"/>
    <w:rsid w:val="00C77CB2"/>
    <w:rsid w:val="00C920D0"/>
    <w:rsid w:val="00C9624B"/>
    <w:rsid w:val="00CA1DC4"/>
    <w:rsid w:val="00CB6790"/>
    <w:rsid w:val="00CC4B19"/>
    <w:rsid w:val="00CF6395"/>
    <w:rsid w:val="00D01FA4"/>
    <w:rsid w:val="00D21EF7"/>
    <w:rsid w:val="00D303D3"/>
    <w:rsid w:val="00D31D3E"/>
    <w:rsid w:val="00D44F65"/>
    <w:rsid w:val="00D5390B"/>
    <w:rsid w:val="00D54995"/>
    <w:rsid w:val="00D63FA8"/>
    <w:rsid w:val="00D9558C"/>
    <w:rsid w:val="00DA185F"/>
    <w:rsid w:val="00DA1B31"/>
    <w:rsid w:val="00DA206A"/>
    <w:rsid w:val="00DA377F"/>
    <w:rsid w:val="00DA7A6F"/>
    <w:rsid w:val="00DB0C69"/>
    <w:rsid w:val="00DB13A5"/>
    <w:rsid w:val="00DB5A65"/>
    <w:rsid w:val="00DD177F"/>
    <w:rsid w:val="00DD65FA"/>
    <w:rsid w:val="00DD7656"/>
    <w:rsid w:val="00DE1FC5"/>
    <w:rsid w:val="00DE4036"/>
    <w:rsid w:val="00E01AB1"/>
    <w:rsid w:val="00E16A56"/>
    <w:rsid w:val="00E22927"/>
    <w:rsid w:val="00E4042C"/>
    <w:rsid w:val="00E60B7A"/>
    <w:rsid w:val="00E833AF"/>
    <w:rsid w:val="00E84753"/>
    <w:rsid w:val="00E85139"/>
    <w:rsid w:val="00E91F59"/>
    <w:rsid w:val="00EA14CC"/>
    <w:rsid w:val="00EA3D8F"/>
    <w:rsid w:val="00EB33DF"/>
    <w:rsid w:val="00EB4B69"/>
    <w:rsid w:val="00EF1191"/>
    <w:rsid w:val="00F0294D"/>
    <w:rsid w:val="00F2271A"/>
    <w:rsid w:val="00F3464B"/>
    <w:rsid w:val="00F373AE"/>
    <w:rsid w:val="00F413DA"/>
    <w:rsid w:val="00F45A4F"/>
    <w:rsid w:val="00F62C25"/>
    <w:rsid w:val="00F64090"/>
    <w:rsid w:val="00F67551"/>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8ED22-EFFC-43D6-911A-E4D797D8F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13</Pages>
  <Words>4068</Words>
  <Characters>23192</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36</cp:revision>
  <cp:lastPrinted>2018-01-02T13:16:00Z</cp:lastPrinted>
  <dcterms:created xsi:type="dcterms:W3CDTF">2016-12-29T15:49:00Z</dcterms:created>
  <dcterms:modified xsi:type="dcterms:W3CDTF">2018-01-02T14:01:00Z</dcterms:modified>
</cp:coreProperties>
</file>