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E3BA8" w14:textId="77777777" w:rsidR="001E4B98" w:rsidRPr="001E4B98" w:rsidRDefault="001E4B98" w:rsidP="001E4B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 KLOŠTAR IVANIĆ, Školska 22, 10312 Kloštar Ivanić, OIB: 18133797436, zastupan po načelniku Željku Filipović (u daljnjem tekstu: Općina)</w:t>
      </w:r>
    </w:p>
    <w:p w14:paraId="2B53714D" w14:textId="77777777" w:rsidR="00785D64" w:rsidRPr="001E4B98" w:rsidRDefault="00B625B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i</w:t>
      </w:r>
    </w:p>
    <w:p w14:paraId="3B2E6593" w14:textId="77777777" w:rsidR="00785D64" w:rsidRPr="001E4B98" w:rsidRDefault="00FD0B5B" w:rsidP="00187C7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(Naziv, adresa i OIB Korisnika)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zastupan po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(ime i prezime osobe ovlaštene za zastupanje</w:t>
      </w:r>
      <w:r w:rsidR="00785D64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Korisnika)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Korisnik) sklopili su slijedeći</w:t>
      </w:r>
    </w:p>
    <w:p w14:paraId="7DFB80A1" w14:textId="77777777" w:rsidR="00785D64" w:rsidRPr="001E4B98" w:rsidRDefault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3482A496" w14:textId="70B3B26E" w:rsidR="00A42CC0" w:rsidRPr="001E4B98" w:rsidRDefault="00B625B2" w:rsidP="00A42CC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A42CC0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UGOVOR</w:t>
      </w:r>
      <w:r w:rsidR="00A42CC0"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  <w:t xml:space="preserve">o financiranju programa/projekata </w:t>
      </w:r>
      <w:r w:rsidR="00A42CC0">
        <w:rPr>
          <w:rFonts w:ascii="Times New Roman" w:hAnsi="Times New Roman" w:cs="Times New Roman"/>
          <w:b/>
          <w:color w:val="000000"/>
          <w:sz w:val="24"/>
          <w:szCs w:val="24"/>
        </w:rPr>
        <w:t>udruga</w:t>
      </w:r>
      <w:r w:rsidR="00A42CC0" w:rsidRPr="000D39A8">
        <w:t xml:space="preserve"> </w:t>
      </w:r>
      <w:r w:rsidR="00A42CC0" w:rsidRPr="000D39A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u području socijalne i humanitarne djelatnosti za </w:t>
      </w:r>
      <w:r w:rsidR="00396225">
        <w:rPr>
          <w:rFonts w:ascii="Times New Roman" w:hAnsi="Times New Roman" w:cs="Times New Roman"/>
          <w:b/>
          <w:color w:val="000000"/>
          <w:sz w:val="24"/>
          <w:szCs w:val="24"/>
        </w:rPr>
        <w:t>2024</w:t>
      </w:r>
      <w:r w:rsidR="00A42CC0" w:rsidRPr="000D39A8">
        <w:rPr>
          <w:rFonts w:ascii="Times New Roman" w:hAnsi="Times New Roman" w:cs="Times New Roman"/>
          <w:b/>
          <w:color w:val="000000"/>
          <w:sz w:val="24"/>
          <w:szCs w:val="24"/>
        </w:rPr>
        <w:t>. godinu</w:t>
      </w:r>
      <w:r w:rsidR="00A42CC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12F0F153" w14:textId="77777777" w:rsidR="00785D64" w:rsidRPr="001E4B98" w:rsidRDefault="00785D64" w:rsidP="00A42CC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066C708" w14:textId="77777777" w:rsidR="00785D64" w:rsidRPr="001E4B98" w:rsidRDefault="00785D64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1EE5B7E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038C597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1.</w:t>
      </w:r>
    </w:p>
    <w:p w14:paraId="4D01235F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FB6D48B" w14:textId="77777777" w:rsidR="00785D64" w:rsidRPr="001E4B98" w:rsidRDefault="00B625B2" w:rsidP="001E4B98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Predmet ovog Ugovora je financiranje programa</w:t>
      </w:r>
      <w:r w:rsidR="00543413">
        <w:rPr>
          <w:rFonts w:ascii="Times New Roman" w:hAnsi="Times New Roman" w:cs="Times New Roman"/>
          <w:color w:val="000000"/>
          <w:sz w:val="24"/>
          <w:szCs w:val="24"/>
        </w:rPr>
        <w:t>/projek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>ta</w:t>
      </w:r>
      <w:r w:rsidR="00253348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Udruge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(naziv)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Program)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kojeg provodi Korisnik.</w:t>
      </w:r>
    </w:p>
    <w:p w14:paraId="6404BAF3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2.</w:t>
      </w:r>
    </w:p>
    <w:p w14:paraId="2484F00B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AF9A1D3" w14:textId="48C6610B" w:rsidR="001E4B98" w:rsidRDefault="001E4B98" w:rsidP="00BA297B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Općina će financirati Program Udruge iz članka 1. ovog Ugovora u iznosu od </w:t>
      </w:r>
      <w:r w:rsidRPr="000866D1">
        <w:rPr>
          <w:rFonts w:ascii="Times New Roman" w:hAnsi="Times New Roman" w:cs="Times New Roman"/>
          <w:color w:val="FF0000"/>
          <w:sz w:val="24"/>
          <w:szCs w:val="24"/>
        </w:rPr>
        <w:t xml:space="preserve">(iznos)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(slovima:) </w:t>
      </w:r>
      <w:r w:rsidR="00BD258E">
        <w:rPr>
          <w:rFonts w:ascii="Times New Roman" w:hAnsi="Times New Roman" w:cs="Times New Roman"/>
          <w:color w:val="000000"/>
          <w:sz w:val="24"/>
          <w:szCs w:val="24"/>
        </w:rPr>
        <w:t>EURA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sukladno Odluci o dodjeli financijskih sredstava temeljem provedenog </w:t>
      </w:r>
      <w:r w:rsidR="00BA492F" w:rsidRPr="00BA492F">
        <w:rPr>
          <w:rFonts w:ascii="Times New Roman" w:hAnsi="Times New Roman" w:cs="Times New Roman"/>
          <w:color w:val="000000"/>
          <w:sz w:val="24"/>
          <w:szCs w:val="24"/>
        </w:rPr>
        <w:t xml:space="preserve">Javnog natječaja za dodjelu financijske potpore programima/projektima </w:t>
      </w:r>
      <w:r w:rsidR="00531FC4" w:rsidRPr="00531FC4">
        <w:rPr>
          <w:rFonts w:ascii="Times New Roman" w:hAnsi="Times New Roman" w:cs="Times New Roman"/>
          <w:color w:val="000000"/>
          <w:sz w:val="24"/>
          <w:szCs w:val="24"/>
        </w:rPr>
        <w:t xml:space="preserve">udruga u području socijalne i humanitarne djelatnosti </w:t>
      </w:r>
      <w:r w:rsidR="00BA492F" w:rsidRPr="00BA492F">
        <w:rPr>
          <w:rFonts w:ascii="Times New Roman" w:hAnsi="Times New Roman" w:cs="Times New Roman"/>
          <w:color w:val="000000"/>
          <w:sz w:val="24"/>
          <w:szCs w:val="24"/>
        </w:rPr>
        <w:t xml:space="preserve">za </w:t>
      </w:r>
      <w:r w:rsidR="00396225">
        <w:rPr>
          <w:rFonts w:ascii="Times New Roman" w:hAnsi="Times New Roman" w:cs="Times New Roman"/>
          <w:color w:val="000000"/>
          <w:sz w:val="24"/>
          <w:szCs w:val="24"/>
        </w:rPr>
        <w:t>2024</w:t>
      </w:r>
      <w:r w:rsidR="00BA492F" w:rsidRPr="00BA492F">
        <w:rPr>
          <w:rFonts w:ascii="Times New Roman" w:hAnsi="Times New Roman" w:cs="Times New Roman"/>
          <w:color w:val="000000"/>
          <w:sz w:val="24"/>
          <w:szCs w:val="24"/>
        </w:rPr>
        <w:t xml:space="preserve">. godinu </w:t>
      </w:r>
      <w:r>
        <w:rPr>
          <w:rFonts w:ascii="Times New Roman" w:hAnsi="Times New Roman" w:cs="Times New Roman"/>
          <w:color w:val="000000"/>
          <w:sz w:val="24"/>
          <w:szCs w:val="24"/>
        </w:rPr>
        <w:t>(KLASA:, URBROJ:).</w:t>
      </w:r>
    </w:p>
    <w:p w14:paraId="75C1EE98" w14:textId="77777777" w:rsidR="00A42CC0" w:rsidRPr="000866D1" w:rsidRDefault="001E4B98" w:rsidP="00A42CC0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Sredstva se mogu koristiti isključivo za provedbu Programa sukladno uvjetima Javnog natječaja i prema 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brascu </w:t>
      </w:r>
      <w:r>
        <w:rPr>
          <w:rFonts w:ascii="Times New Roman" w:hAnsi="Times New Roman" w:cs="Times New Roman"/>
          <w:color w:val="000000"/>
          <w:sz w:val="24"/>
          <w:szCs w:val="24"/>
        </w:rPr>
        <w:t>opisa p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rograma</w:t>
      </w:r>
      <w:r>
        <w:rPr>
          <w:rFonts w:ascii="Times New Roman" w:hAnsi="Times New Roman" w:cs="Times New Roman"/>
          <w:color w:val="000000"/>
          <w:sz w:val="24"/>
          <w:szCs w:val="24"/>
        </w:rPr>
        <w:t>/projekta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 i Obrascu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Proračuna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. Navedena sredstva će se isplatiti s proračunske pozicije </w:t>
      </w:r>
      <w:r w:rsidR="00A42CC0" w:rsidRPr="00214866">
        <w:rPr>
          <w:rFonts w:ascii="Times New Roman" w:hAnsi="Times New Roman" w:cs="Times New Roman"/>
          <w:sz w:val="24"/>
          <w:szCs w:val="24"/>
          <w:u w:val="single"/>
        </w:rPr>
        <w:t>Raz</w:t>
      </w:r>
      <w:r w:rsidR="00A42CC0">
        <w:rPr>
          <w:rFonts w:ascii="Times New Roman" w:hAnsi="Times New Roman" w:cs="Times New Roman"/>
          <w:sz w:val="24"/>
          <w:szCs w:val="24"/>
          <w:u w:val="single"/>
        </w:rPr>
        <w:t>djel 002, Glava 02, Program 1012</w:t>
      </w:r>
      <w:r w:rsidR="00A42CC0" w:rsidRPr="00214866">
        <w:rPr>
          <w:rFonts w:ascii="Times New Roman" w:hAnsi="Times New Roman" w:cs="Times New Roman"/>
          <w:sz w:val="24"/>
          <w:szCs w:val="24"/>
          <w:u w:val="single"/>
        </w:rPr>
        <w:t>, Aktivnost A 101210</w:t>
      </w:r>
      <w:r w:rsidR="00A42CC0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2BEB4058" w14:textId="77777777" w:rsidR="00785D64" w:rsidRPr="001E4B98" w:rsidRDefault="00B625B2" w:rsidP="00A42CC0">
      <w:pPr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3.</w:t>
      </w:r>
    </w:p>
    <w:p w14:paraId="7B104502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A346426" w14:textId="10B837C0" w:rsidR="00785D64" w:rsidRPr="001E4B98" w:rsidRDefault="00B625B2" w:rsidP="00617A4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Ovaj Ugovor primjenjuje se na proračunsku godinu </w:t>
      </w:r>
      <w:r w:rsidR="00396225">
        <w:rPr>
          <w:rFonts w:ascii="Times New Roman" w:hAnsi="Times New Roman" w:cs="Times New Roman"/>
          <w:color w:val="000000"/>
          <w:sz w:val="24"/>
          <w:szCs w:val="24"/>
        </w:rPr>
        <w:t>2024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godinu.</w:t>
      </w:r>
    </w:p>
    <w:p w14:paraId="06F2DA8D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4.</w:t>
      </w:r>
    </w:p>
    <w:p w14:paraId="2DB71769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409D5DC" w14:textId="77777777" w:rsidR="004354CB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Sredstva iz članka 2. ovog Ugovora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namjenska su i mogu se koristiti isključivo za pokrivanje troškova i u iznosima definiranih </w:t>
      </w:r>
      <w:r w:rsidR="001E4B98" w:rsidRPr="001E4B98">
        <w:rPr>
          <w:rFonts w:ascii="Times New Roman" w:hAnsi="Times New Roman" w:cs="Times New Roman"/>
          <w:color w:val="000000"/>
          <w:sz w:val="24"/>
          <w:szCs w:val="24"/>
        </w:rPr>
        <w:t>obrascem Proračuna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85E3408" w14:textId="77777777" w:rsidR="004354CB" w:rsidRPr="001E4B98" w:rsidRDefault="004354CB" w:rsidP="002C253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0FF1251" w14:textId="77777777" w:rsidR="002C253E" w:rsidRPr="001E4B98" w:rsidRDefault="004354CB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Sredstava će se isplaćivat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 žiro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račun korisnika broj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(broj računa)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mjesečno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 xml:space="preserve">u pravilu, u visini dvanaestine planiranih sredstava </w:t>
      </w:r>
      <w:r w:rsidR="00617A4A" w:rsidRPr="003970A1">
        <w:rPr>
          <w:rFonts w:ascii="Times New Roman" w:eastAsia="Times New Roman" w:hAnsi="Times New Roman" w:cs="Times New Roman"/>
          <w:sz w:val="24"/>
          <w:szCs w:val="24"/>
        </w:rPr>
        <w:t>definiranih člankom 2. Ugovora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>, odnosno razmjerno ostvarenim prihodima Proračuna.</w:t>
      </w:r>
    </w:p>
    <w:p w14:paraId="546E671F" w14:textId="77777777" w:rsidR="005B6041" w:rsidRPr="001E4B98" w:rsidRDefault="005B6041" w:rsidP="002C253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A76E4DC" w14:textId="77777777" w:rsidR="00253348" w:rsidRPr="001E4B98" w:rsidRDefault="00253348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Udruga može, na temelju pisanog zahtjeva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Jedinstvenom upravnom odjelu Općine</w:t>
      </w:r>
      <w:r w:rsidR="001E4B98">
        <w:rPr>
          <w:rFonts w:ascii="Times New Roman" w:eastAsia="Times New Roman" w:hAnsi="Times New Roman" w:cs="Times New Roman"/>
          <w:sz w:val="24"/>
          <w:szCs w:val="24"/>
        </w:rPr>
        <w:t xml:space="preserve"> Kloštar Ivanić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, zatražiti anticipiranu isplatu sredstava za redovan rad. U tom slučaju Udruga je dužna obrazložiti zahtjev te dostaviti izvod sa žiro računa kako bi se ustanovilo financijsko stanje Udruge na dan traženja anticipacije sredstava. </w:t>
      </w:r>
    </w:p>
    <w:p w14:paraId="2E368DA3" w14:textId="77777777" w:rsidR="002C253E" w:rsidRPr="001E4B98" w:rsidRDefault="002C253E" w:rsidP="0025334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E46527" w14:textId="77777777" w:rsidR="00253348" w:rsidRPr="001E4B98" w:rsidRDefault="00253348" w:rsidP="00F26B9F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O zahtjevu odlučuje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>pćinski načelnik.</w:t>
      </w:r>
    </w:p>
    <w:p w14:paraId="3E097930" w14:textId="77777777" w:rsidR="002C253E" w:rsidRPr="001E4B98" w:rsidRDefault="002C253E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0C7AEF32" w14:textId="77777777"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33712F3" w14:textId="77777777"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2DEE08C" w14:textId="77777777" w:rsidR="00531FC4" w:rsidRDefault="00531FC4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B5946C1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Članak 5.</w:t>
      </w:r>
    </w:p>
    <w:p w14:paraId="3AFC4988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B9DC410" w14:textId="77777777"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Radi kontrole namjenskog korištenja sredstava Korisnik se obvezuje da će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dostaviti Izvještaj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o provedbi Programa koji treba sadržavati:</w:t>
      </w:r>
    </w:p>
    <w:p w14:paraId="6E779BF6" w14:textId="77777777" w:rsid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Opisni izvještaj,</w:t>
      </w:r>
    </w:p>
    <w:p w14:paraId="7DA719D6" w14:textId="4C104DD1" w:rsidR="00205B77" w:rsidRP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Završni</w:t>
      </w:r>
      <w:r w:rsidR="00847F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izvještaj</w:t>
      </w:r>
      <w:r w:rsidR="004354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najkasnije do 20.01.20</w:t>
      </w:r>
      <w:r w:rsidR="00717F20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396225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625B2" w:rsidRPr="00F26B9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godine na propisanim obrascima </w:t>
      </w:r>
      <w:r w:rsidR="00785D64" w:rsidRPr="00F26B9F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0E970F1F" w14:textId="77777777"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Izvještaj se dostavlja u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tiskanom obliku poštom ili osobnom dostavom u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tajništvo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potpisan od strane osobe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ovlaštene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za zastupanje Korisnika i pečatiran.</w:t>
      </w:r>
    </w:p>
    <w:p w14:paraId="542BCCC9" w14:textId="77777777" w:rsidR="00205B77" w:rsidRPr="001E4B98" w:rsidRDefault="00205B77" w:rsidP="00205B7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F5C2186" w14:textId="77777777" w:rsidR="004354CB" w:rsidRPr="001E4B98" w:rsidRDefault="004354CB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C7ED7BC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6.</w:t>
      </w:r>
    </w:p>
    <w:p w14:paraId="29274122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1FA7650" w14:textId="77777777" w:rsidR="00785D64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pridržava pravo kontinuiranog praćenja i vrednovanja izvršenja Programa Korisnika iz članka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1. Ugovora, te preispitivanje financija i troškova u bilo koje vrijeme trajanja financiranja</w:t>
      </w:r>
      <w:r w:rsidR="00B625B2" w:rsidRPr="00607CF1">
        <w:rPr>
          <w:rFonts w:ascii="Times New Roman" w:hAnsi="Times New Roman" w:cs="Times New Roman"/>
          <w:sz w:val="24"/>
          <w:szCs w:val="24"/>
        </w:rPr>
        <w:t xml:space="preserve">,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te u </w:t>
      </w:r>
      <w:r w:rsidR="001E21B7" w:rsidRPr="001E4B98">
        <w:rPr>
          <w:rFonts w:ascii="Times New Roman" w:hAnsi="Times New Roman" w:cs="Times New Roman"/>
          <w:color w:val="000000"/>
          <w:sz w:val="24"/>
          <w:szCs w:val="24"/>
        </w:rPr>
        <w:t>razdoblju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od 2 godine nakon završetka Programa.</w:t>
      </w:r>
    </w:p>
    <w:p w14:paraId="6099C768" w14:textId="77777777" w:rsidR="00785D64" w:rsidRPr="001E4B98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može neposrednu kontrolu iz prethodnog stavka ovog Ugovora obaviti kroz terenski posjet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prostorijama Korisnika, te je o namjeri izvršenja neposredne kontrole dužan prethodno obavijestiti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Korisnika barem sedam dana prije planiranog izvršenja kontrole.</w:t>
      </w:r>
    </w:p>
    <w:p w14:paraId="0683D3A6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7.</w:t>
      </w:r>
    </w:p>
    <w:p w14:paraId="0A5B4C3E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B889E31" w14:textId="77777777" w:rsidR="00CE789B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 se obvezuje pravodobno obavijestiti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Općinu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o manjim i većim izmjenama Ugovora. </w:t>
      </w:r>
    </w:p>
    <w:p w14:paraId="7329BC6D" w14:textId="77777777" w:rsidR="00B10E07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Manje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izmjene Ugovora mogu biti:</w:t>
      </w:r>
    </w:p>
    <w:p w14:paraId="232EA0E7" w14:textId="77777777" w:rsidR="00B10E07" w:rsidRDefault="00B10E07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B625B2" w:rsidRPr="00B10E07">
        <w:rPr>
          <w:rFonts w:ascii="Times New Roman" w:hAnsi="Times New Roman" w:cs="Times New Roman"/>
          <w:color w:val="000000"/>
          <w:sz w:val="24"/>
          <w:szCs w:val="24"/>
        </w:rPr>
        <w:t>rom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jena bankovnog računa Korisnika,</w:t>
      </w:r>
    </w:p>
    <w:p w14:paraId="4EDF88C5" w14:textId="77777777" w:rsid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promjena adrese ili drugih kontakata Korisnika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708ED903" w14:textId="77777777" w:rsidR="00785D64" w:rsidRP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manje promjene Programa koje ne utječu na njegov opseg i</w:t>
      </w:r>
      <w:r w:rsidR="00B10E07">
        <w:rPr>
          <w:rFonts w:ascii="Times New Roman" w:hAnsi="Times New Roman" w:cs="Times New Roman"/>
          <w:color w:val="000000"/>
          <w:sz w:val="24"/>
          <w:szCs w:val="24"/>
        </w:rPr>
        <w:t xml:space="preserve"> ciljeve (npr. manje promjene u </w:t>
      </w:r>
      <w:r w:rsidRPr="00B10E07">
        <w:rPr>
          <w:rFonts w:ascii="Times New Roman" w:hAnsi="Times New Roman" w:cs="Times New Roman"/>
          <w:color w:val="000000"/>
          <w:sz w:val="24"/>
          <w:szCs w:val="24"/>
        </w:rPr>
        <w:t>vremenskom rasporedu provedbe aktivnosti)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3283410" w14:textId="77777777" w:rsidR="00785D64" w:rsidRPr="001E4B98" w:rsidRDefault="00B625B2" w:rsidP="00B10E07">
      <w:pPr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Manje izmjene ne zahtijevaju izradu Dodatka ugovoru.</w:t>
      </w:r>
    </w:p>
    <w:p w14:paraId="286219EA" w14:textId="77777777" w:rsidR="004354CB" w:rsidRPr="001E4B98" w:rsidRDefault="004354CB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688E027" w14:textId="77777777" w:rsidR="004354CB" w:rsidRPr="001E4B98" w:rsidRDefault="004354CB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8.</w:t>
      </w:r>
    </w:p>
    <w:p w14:paraId="5C0C1035" w14:textId="77777777" w:rsidR="00B969EA" w:rsidRPr="001E4B98" w:rsidRDefault="00B969EA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5D6AB80" w14:textId="77777777"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Udruga se obvezuje pravodobno izvijestiti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Jedinstveni upravni odjel Općine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Kloštar Ivanić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 eventualnim objektivnim smetnjama tijekom realizacije aktivnosti koje onemogućuju ili bitno mijenjaju opseg, vrstu planiranih aktivnosti, izvršenje u ugovorenom roku ili izvršenje u planiranim stavkama proračuna. </w:t>
      </w:r>
    </w:p>
    <w:p w14:paraId="277E3D12" w14:textId="77777777" w:rsidR="004354CB" w:rsidRPr="001E4B98" w:rsidRDefault="004354CB" w:rsidP="004354C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0F9A0C6" w14:textId="77777777"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Ukoliko Korisnik iz bilo kojeg razloga ne može ostvariti program za koji je podnio zahtjev</w:t>
      </w:r>
      <w:r w:rsidR="00952BDE" w:rsidRPr="001E4B98">
        <w:rPr>
          <w:rFonts w:ascii="Times New Roman" w:hAnsi="Times New Roman" w:cs="Times New Roman"/>
          <w:color w:val="000000"/>
          <w:sz w:val="24"/>
          <w:szCs w:val="24"/>
        </w:rPr>
        <w:t>, dužan je o tome uz pisano obrazloženje pravovremeno izvijestiti Općinu.</w:t>
      </w:r>
    </w:p>
    <w:p w14:paraId="73999F79" w14:textId="77777777" w:rsidR="004354CB" w:rsidRPr="001E4B98" w:rsidRDefault="004354CB" w:rsidP="004354C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787D319" w14:textId="77777777" w:rsidR="00785D64" w:rsidRPr="001E4B98" w:rsidRDefault="00952BDE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9</w:t>
      </w:r>
      <w:r w:rsidR="00B625B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60BA66E2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A09CF28" w14:textId="77777777" w:rsidR="00785D64" w:rsidRPr="001E4B98" w:rsidRDefault="00785D64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zadržava pravo na povrat već doznačenih sredstava u s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lučaju da utvrdi da su navedena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novčana sredstva utrošena suprotno namjeni utvrđenoj ovim Ugovorom.</w:t>
      </w:r>
    </w:p>
    <w:p w14:paraId="155D1052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 obustavi doznake, odnosno o obvezi povrata već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 doznačenih novčanih sredstava,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će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pisanim putem obavijestiti Korisnika.</w:t>
      </w:r>
    </w:p>
    <w:p w14:paraId="2E47C4A6" w14:textId="77777777" w:rsidR="0075361C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14:paraId="124FEA40" w14:textId="77777777"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EDA59D7" w14:textId="77777777"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9B5569C" w14:textId="77777777"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CC87FC7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Članak 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10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32DADEB8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19F0234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Ugovorne strane su suglasne da će sve eventualne sporove u vezi s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provedbom ovog Ugovora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rješavati sporazumno ili postupkom mirenja, a ukoliko to nije moguće nadležan je </w:t>
      </w:r>
      <w:r w:rsidR="00F5649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Općinski sud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Velikoj Gorici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C2431B3" w14:textId="77777777" w:rsidR="00CE789B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14:paraId="33936B55" w14:textId="77777777"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9896469" w14:textId="77777777"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6DDE363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69694599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69FE95C" w14:textId="77777777"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Obrazac opisa programa/projekta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i Obrazac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proračuna programa/projekta koje je Korisnik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dostavio prijavljujući se na Javni natječaj, sastavni su dio ovog Ugovora.</w:t>
      </w:r>
    </w:p>
    <w:p w14:paraId="3FC81BAE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ADAB0F5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32C3A389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665946A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Za sve ostale ugovorne odredbe koje dopunjuju ovaj Ugovor i odn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ose se na opća pravila i obveze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koje se primjenjuju u provedbi Programa vrijede Opći uvjeti ugovora koji će biti objavljeni na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mrežnima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stranicama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1FB7196" w14:textId="77777777" w:rsidR="00236F42" w:rsidRPr="001E4B98" w:rsidRDefault="00236F42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641617B" w14:textId="77777777" w:rsidR="00205B77" w:rsidRPr="001E4B98" w:rsidRDefault="00205B77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5458B4C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57FD8D64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5262AAB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aj Ugovor sastavljen je u četiri (4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) istovjetna primjerka, od koj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ih jedan (1) primjerak zadržava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Korisnik, a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tri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primjerka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43FA6D5" w14:textId="77777777" w:rsidR="00B969EA" w:rsidRPr="001E4B98" w:rsidRDefault="00B969EA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8F00282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5A9D19DB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7F5BE39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Ugovor stupa na snagu danom potpisa posljednje ugovorne strane.</w:t>
      </w:r>
    </w:p>
    <w:p w14:paraId="098F7E7B" w14:textId="77777777" w:rsidR="00785D64" w:rsidRPr="001E4B98" w:rsidRDefault="00785D64" w:rsidP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60F3EC21" w14:textId="77777777"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08B697B7" w14:textId="77777777"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5FE70645" w14:textId="77777777" w:rsidR="00785D64" w:rsidRPr="001E4B98" w:rsidRDefault="00B625B2" w:rsidP="007862D2">
      <w:pPr>
        <w:ind w:left="1416" w:hanging="14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Za Korisnika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Općinski načelnik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                       </w:t>
      </w:r>
      <w:r w:rsid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Željko Filipović</w:t>
      </w:r>
    </w:p>
    <w:p w14:paraId="3CE86726" w14:textId="77777777" w:rsidR="00203057" w:rsidRPr="001E4B98" w:rsidRDefault="00203057" w:rsidP="00785D6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AC9EDBA" w14:textId="77777777" w:rsidR="00203057" w:rsidRPr="001E4B98" w:rsidRDefault="00203057" w:rsidP="00203057">
      <w:pPr>
        <w:rPr>
          <w:rFonts w:ascii="Times New Roman" w:hAnsi="Times New Roman" w:cs="Times New Roman"/>
          <w:sz w:val="24"/>
          <w:szCs w:val="24"/>
        </w:rPr>
      </w:pPr>
    </w:p>
    <w:p w14:paraId="6FB1D900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14DECC70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4255ACD8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6BD4B13C" w14:textId="77777777" w:rsidR="006077B3" w:rsidRPr="001E4B98" w:rsidRDefault="006077B3" w:rsidP="00203057">
      <w:pPr>
        <w:rPr>
          <w:rFonts w:ascii="Times New Roman" w:hAnsi="Times New Roman" w:cs="Times New Roman"/>
          <w:sz w:val="24"/>
          <w:szCs w:val="24"/>
        </w:rPr>
      </w:pPr>
    </w:p>
    <w:p w14:paraId="59A031AC" w14:textId="77777777"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KLASA:</w:t>
      </w:r>
    </w:p>
    <w:p w14:paraId="719E7C75" w14:textId="77777777"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URBROJ:</w:t>
      </w:r>
    </w:p>
    <w:p w14:paraId="681980B3" w14:textId="77777777" w:rsidR="00203057" w:rsidRPr="001E4B98" w:rsidRDefault="001E4B98" w:rsidP="002030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203057" w:rsidRPr="001E4B98">
        <w:rPr>
          <w:rFonts w:ascii="Times New Roman" w:hAnsi="Times New Roman" w:cs="Times New Roman"/>
          <w:b/>
          <w:sz w:val="24"/>
          <w:szCs w:val="24"/>
        </w:rPr>
        <w:t>,</w:t>
      </w:r>
    </w:p>
    <w:p w14:paraId="356B37F5" w14:textId="77777777" w:rsidR="00B625B2" w:rsidRPr="001E4B98" w:rsidRDefault="00B625B2" w:rsidP="00203057">
      <w:pPr>
        <w:rPr>
          <w:rFonts w:ascii="Times New Roman" w:hAnsi="Times New Roman" w:cs="Times New Roman"/>
          <w:sz w:val="24"/>
          <w:szCs w:val="24"/>
        </w:rPr>
      </w:pPr>
    </w:p>
    <w:sectPr w:rsidR="00B625B2" w:rsidRPr="001E4B98" w:rsidSect="006077B3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E620E"/>
    <w:multiLevelType w:val="hybridMultilevel"/>
    <w:tmpl w:val="F33C0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2C65B9"/>
    <w:multiLevelType w:val="hybridMultilevel"/>
    <w:tmpl w:val="60B6BB0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E93E26"/>
    <w:multiLevelType w:val="hybridMultilevel"/>
    <w:tmpl w:val="FFC4BF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2134473">
    <w:abstractNumId w:val="1"/>
  </w:num>
  <w:num w:numId="2" w16cid:durableId="1177113196">
    <w:abstractNumId w:val="2"/>
  </w:num>
  <w:num w:numId="3" w16cid:durableId="1963460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DA0"/>
    <w:rsid w:val="0003709D"/>
    <w:rsid w:val="000B30A6"/>
    <w:rsid w:val="000E4200"/>
    <w:rsid w:val="000F56C9"/>
    <w:rsid w:val="000F6903"/>
    <w:rsid w:val="00114E91"/>
    <w:rsid w:val="00187C7E"/>
    <w:rsid w:val="001E21B7"/>
    <w:rsid w:val="001E4B98"/>
    <w:rsid w:val="00203057"/>
    <w:rsid w:val="00205B77"/>
    <w:rsid w:val="00236F42"/>
    <w:rsid w:val="00253348"/>
    <w:rsid w:val="002535CF"/>
    <w:rsid w:val="002C253E"/>
    <w:rsid w:val="002C74DD"/>
    <w:rsid w:val="00396225"/>
    <w:rsid w:val="003C08DB"/>
    <w:rsid w:val="004354CB"/>
    <w:rsid w:val="00474DDB"/>
    <w:rsid w:val="00505104"/>
    <w:rsid w:val="00531FC4"/>
    <w:rsid w:val="00543413"/>
    <w:rsid w:val="005A5934"/>
    <w:rsid w:val="005B6041"/>
    <w:rsid w:val="006077B3"/>
    <w:rsid w:val="00607CF1"/>
    <w:rsid w:val="00617A4A"/>
    <w:rsid w:val="006703AC"/>
    <w:rsid w:val="00717F20"/>
    <w:rsid w:val="0075361C"/>
    <w:rsid w:val="00785D64"/>
    <w:rsid w:val="007862D2"/>
    <w:rsid w:val="00794422"/>
    <w:rsid w:val="007C3C7C"/>
    <w:rsid w:val="007F63E0"/>
    <w:rsid w:val="00847FCB"/>
    <w:rsid w:val="008E1DA0"/>
    <w:rsid w:val="008F727D"/>
    <w:rsid w:val="00952BDE"/>
    <w:rsid w:val="009A6A47"/>
    <w:rsid w:val="00A42CC0"/>
    <w:rsid w:val="00B10E07"/>
    <w:rsid w:val="00B1287A"/>
    <w:rsid w:val="00B625B2"/>
    <w:rsid w:val="00B969EA"/>
    <w:rsid w:val="00BA297B"/>
    <w:rsid w:val="00BA492F"/>
    <w:rsid w:val="00BD258E"/>
    <w:rsid w:val="00C447D7"/>
    <w:rsid w:val="00CE789B"/>
    <w:rsid w:val="00DB20F9"/>
    <w:rsid w:val="00DC19F3"/>
    <w:rsid w:val="00DD72BF"/>
    <w:rsid w:val="00E02610"/>
    <w:rsid w:val="00F26B9F"/>
    <w:rsid w:val="00F56497"/>
    <w:rsid w:val="00FD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AEA05"/>
  <w15:docId w15:val="{876E1276-4029-4EE9-B264-9F5FE0A0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26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98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709734-0166-4C3D-94E0-0261494EB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757</Words>
  <Characters>4320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Cavle Liveid</dc:creator>
  <cp:lastModifiedBy>Mateja Pokas</cp:lastModifiedBy>
  <cp:revision>25</cp:revision>
  <dcterms:created xsi:type="dcterms:W3CDTF">2016-12-29T16:54:00Z</dcterms:created>
  <dcterms:modified xsi:type="dcterms:W3CDTF">2023-12-27T14:20:00Z</dcterms:modified>
</cp:coreProperties>
</file>