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3E1C" w:rsidRDefault="0058488E" w:rsidP="00253E1C">
      <w:pPr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4</w:t>
      </w:r>
      <w:bookmarkStart w:id="0" w:name="_GoBack"/>
      <w:bookmarkEnd w:id="0"/>
      <w:r w:rsidR="00253E1C">
        <w:rPr>
          <w:b/>
          <w:i/>
          <w:sz w:val="24"/>
          <w:szCs w:val="24"/>
        </w:rPr>
        <w:t>-Obrazac proračuna</w:t>
      </w:r>
    </w:p>
    <w:p w:rsidR="00253E1C" w:rsidRDefault="00253E1C" w:rsidP="00253E1C">
      <w:pPr>
        <w:jc w:val="right"/>
      </w:pPr>
    </w:p>
    <w:p w:rsidR="00253E1C" w:rsidRDefault="00253E1C" w:rsidP="00253E1C">
      <w:pPr>
        <w:rPr>
          <w:b/>
          <w:sz w:val="32"/>
        </w:rPr>
      </w:pPr>
      <w:r>
        <w:t xml:space="preserve">                  </w:t>
      </w:r>
      <w:r>
        <w:object w:dxaOrig="945" w:dyaOrig="1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50.25pt" o:ole="" filled="t">
            <v:fill color2="black"/>
            <v:imagedata r:id="rId4" o:title=""/>
          </v:shape>
          <o:OLEObject Type="Embed" ProgID="Microsoft" ShapeID="_x0000_i1025" DrawAspect="Content" ObjectID="_1517043570" r:id="rId5"/>
        </w:object>
      </w:r>
    </w:p>
    <w:p w:rsidR="00253E1C" w:rsidRDefault="00253E1C" w:rsidP="00253E1C">
      <w:pPr>
        <w:rPr>
          <w:b/>
          <w:sz w:val="32"/>
        </w:rPr>
      </w:pPr>
      <w:r>
        <w:rPr>
          <w:b/>
          <w:sz w:val="32"/>
        </w:rPr>
        <w:t>OPĆINA KLOŠTAR IVANIĆ</w:t>
      </w:r>
    </w:p>
    <w:p w:rsidR="00253E1C" w:rsidRDefault="00253E1C" w:rsidP="00253E1C"/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udruge:</w:t>
      </w:r>
    </w:p>
    <w:p w:rsidR="00253E1C" w:rsidRDefault="00253E1C" w:rsidP="00253E1C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Naziv projekta:</w:t>
      </w:r>
    </w:p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/>
    <w:p w:rsidR="00253E1C" w:rsidRDefault="00253E1C" w:rsidP="00253E1C">
      <w:pPr>
        <w:jc w:val="center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lastRenderedPageBreak/>
        <w:t>OBRAZAC PRORAČUNA</w:t>
      </w:r>
    </w:p>
    <w:p w:rsidR="00253E1C" w:rsidRDefault="00253E1C" w:rsidP="00253E1C">
      <w:pPr>
        <w:jc w:val="center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PRIJAVITELJ PROGRAMA – KORISNIK SREDSTAVA: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253E1C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NAZIV PROGRAMA: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03"/>
        <w:gridCol w:w="3961"/>
        <w:gridCol w:w="3775"/>
        <w:gridCol w:w="1941"/>
        <w:gridCol w:w="1281"/>
        <w:gridCol w:w="2342"/>
      </w:tblGrid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VRSTA RASHODA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PRORAČUNA OPĆINE KLOŠTAR IVANIĆ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IZ OSTALIH PRORAČUNA </w:t>
            </w:r>
          </w:p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(ZŽ, ostale JLRS)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 VLASTITIH PRIHODA</w:t>
            </w: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UKUPAN IZNOS TROŠKA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Izražen u kunama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4 = (1+2+3)</w:t>
            </w: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IZRAVNI TROŠKOVI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PROGRAMA / PROJEKTA / MANIFESTACIJE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1.3.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253E1C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NEIZRAVNI TROŠKOVI (</w:t>
            </w:r>
            <w:proofErr w:type="spellStart"/>
            <w:r>
              <w:rPr>
                <w:b/>
                <w:i/>
                <w:sz w:val="24"/>
                <w:szCs w:val="24"/>
              </w:rPr>
              <w:t>max</w:t>
            </w:r>
            <w:proofErr w:type="spellEnd"/>
            <w:r>
              <w:rPr>
                <w:b/>
                <w:i/>
                <w:sz w:val="24"/>
                <w:szCs w:val="24"/>
              </w:rPr>
              <w:t>. 25% ukupnog iznosa financiranja iz Proračuna Općine Kloštar Ivanić)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  <w:p w:rsidR="00253E1C" w:rsidRDefault="00253E1C" w:rsidP="00AF35A0">
            <w:pPr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53E1C" w:rsidRDefault="00253E1C" w:rsidP="00AF35A0">
            <w:pPr>
              <w:snapToGrid w:val="0"/>
              <w:spacing w:after="0" w:line="100" w:lineRule="atLeast"/>
              <w:rPr>
                <w:i/>
                <w:sz w:val="24"/>
                <w:szCs w:val="24"/>
              </w:rPr>
            </w:pPr>
          </w:p>
        </w:tc>
      </w:tr>
      <w:tr w:rsidR="00253E1C" w:rsidTr="00AF35A0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UKUPNO (1.+2.)</w:t>
            </w:r>
          </w:p>
          <w:p w:rsidR="00253E1C" w:rsidRDefault="00253E1C" w:rsidP="00AF35A0">
            <w:pPr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53E1C" w:rsidRDefault="00253E1C" w:rsidP="00AF35A0">
            <w:pPr>
              <w:snapToGrid w:val="0"/>
              <w:spacing w:after="0" w:line="100" w:lineRule="atLeast"/>
              <w:jc w:val="center"/>
              <w:rPr>
                <w:b/>
                <w:i/>
                <w:sz w:val="24"/>
                <w:szCs w:val="24"/>
              </w:rPr>
            </w:pPr>
          </w:p>
        </w:tc>
      </w:tr>
    </w:tbl>
    <w:p w:rsidR="00253E1C" w:rsidRDefault="00253E1C" w:rsidP="00253E1C"/>
    <w:p w:rsidR="00253E1C" w:rsidRDefault="00253E1C" w:rsidP="00253E1C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NAPOMENA: Prihvatljive izravne i neizravne troškove vidjeti u točki Uputama za prijavitelje</w:t>
      </w:r>
    </w:p>
    <w:p w:rsidR="00253E1C" w:rsidRDefault="00253E1C" w:rsidP="00253E1C">
      <w:pPr>
        <w:jc w:val="both"/>
        <w:rPr>
          <w:i/>
          <w:sz w:val="24"/>
          <w:szCs w:val="24"/>
        </w:rPr>
      </w:pPr>
    </w:p>
    <w:p w:rsidR="00253E1C" w:rsidRDefault="00253E1C" w:rsidP="00253E1C">
      <w:pPr>
        <w:rPr>
          <w:i/>
          <w:sz w:val="24"/>
          <w:szCs w:val="24"/>
        </w:rPr>
      </w:pPr>
    </w:p>
    <w:p w:rsidR="00253E1C" w:rsidRDefault="00253E1C" w:rsidP="00253E1C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U _______________________.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Potpis osobe </w:t>
      </w:r>
    </w:p>
    <w:p w:rsidR="00253E1C" w:rsidRDefault="00253E1C" w:rsidP="00253E1C">
      <w:pPr>
        <w:spacing w:after="0"/>
        <w:ind w:left="9912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ovlaštene za zastupanje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>
      <w:pPr>
        <w:spacing w:after="0"/>
        <w:ind w:left="6372" w:firstLine="708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MP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  <w:t>________________________</w:t>
      </w:r>
    </w:p>
    <w:p w:rsidR="00253E1C" w:rsidRDefault="00253E1C" w:rsidP="00253E1C">
      <w:pPr>
        <w:spacing w:after="0"/>
        <w:rPr>
          <w:i/>
          <w:sz w:val="24"/>
          <w:szCs w:val="24"/>
        </w:rPr>
      </w:pPr>
    </w:p>
    <w:p w:rsidR="00253E1C" w:rsidRDefault="00253E1C" w:rsidP="00253E1C"/>
    <w:p w:rsidR="000E404B" w:rsidRDefault="000E404B"/>
    <w:sectPr w:rsidR="000E404B">
      <w:pgSz w:w="16838" w:h="11906" w:orient="landscape"/>
      <w:pgMar w:top="1417" w:right="1417" w:bottom="1417" w:left="1417" w:header="720" w:footer="720" w:gutter="0"/>
      <w:cols w:space="720"/>
      <w:docGrid w:linePitch="240" w:charSpace="3686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16">
    <w:altName w:val="Times New Roman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E1C"/>
    <w:rsid w:val="000E404B"/>
    <w:rsid w:val="00253E1C"/>
    <w:rsid w:val="0058488E"/>
    <w:rsid w:val="0094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59E8A40E-21AE-41C9-ADF1-3E36B44CE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3E1C"/>
    <w:pPr>
      <w:suppressAutoHyphens/>
      <w:spacing w:line="256" w:lineRule="auto"/>
    </w:pPr>
    <w:rPr>
      <w:rFonts w:ascii="Calibri" w:eastAsia="SimSun" w:hAnsi="Calibri" w:cs="font216"/>
      <w:kern w:val="1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127</Words>
  <Characters>728</Characters>
  <Application>Microsoft Office Word</Application>
  <DocSecurity>0</DocSecurity>
  <Lines>6</Lines>
  <Paragraphs>1</Paragraphs>
  <ScaleCrop>false</ScaleCrop>
  <Company/>
  <LinksUpToDate>false</LinksUpToDate>
  <CharactersWithSpaces>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2</cp:revision>
  <dcterms:created xsi:type="dcterms:W3CDTF">2016-02-03T11:49:00Z</dcterms:created>
  <dcterms:modified xsi:type="dcterms:W3CDTF">2016-02-15T11:13:00Z</dcterms:modified>
</cp:coreProperties>
</file>