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CDB" w:rsidRDefault="005B3CDB" w:rsidP="005B3CDB">
      <w:pPr>
        <w:rPr>
          <w:b/>
        </w:rPr>
      </w:pPr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CDB" w:rsidRDefault="005B3CDB" w:rsidP="005B3CDB">
      <w:pPr>
        <w:rPr>
          <w:b/>
        </w:rPr>
      </w:pPr>
    </w:p>
    <w:p w:rsidR="005B3CDB" w:rsidRDefault="005B3CDB" w:rsidP="00DD01FB">
      <w:pPr>
        <w:rPr>
          <w:b/>
        </w:rPr>
      </w:pPr>
      <w:r>
        <w:rPr>
          <w:b/>
        </w:rPr>
        <w:t>REPUBLIKA  HRVATSKA</w:t>
      </w:r>
    </w:p>
    <w:p w:rsidR="005B3CDB" w:rsidRDefault="005B3CDB" w:rsidP="00DD01FB">
      <w:pPr>
        <w:rPr>
          <w:b/>
        </w:rPr>
      </w:pPr>
      <w:r>
        <w:rPr>
          <w:b/>
        </w:rPr>
        <w:t>ZAGREBAČKA ŽUPANIJA</w:t>
      </w:r>
    </w:p>
    <w:p w:rsidR="005B3CDB" w:rsidRDefault="005B3CDB" w:rsidP="00DD01FB">
      <w:pPr>
        <w:rPr>
          <w:b/>
        </w:rPr>
      </w:pPr>
      <w:r>
        <w:rPr>
          <w:b/>
        </w:rPr>
        <w:t>OPĆINA KLOŠTAR IVANIĆ</w:t>
      </w:r>
    </w:p>
    <w:p w:rsidR="005B3CDB" w:rsidRDefault="005B3CDB" w:rsidP="00DD01FB">
      <w:pPr>
        <w:rPr>
          <w:b/>
        </w:rPr>
      </w:pPr>
      <w:r>
        <w:rPr>
          <w:b/>
        </w:rPr>
        <w:t>OPĆINSKI NAČELNIK</w:t>
      </w:r>
    </w:p>
    <w:p w:rsidR="005B3CDB" w:rsidRDefault="005B3CDB" w:rsidP="00DD01FB">
      <w:r>
        <w:rPr>
          <w:b/>
        </w:rPr>
        <w:t>KLASA:</w:t>
      </w:r>
      <w:r>
        <w:t xml:space="preserve"> 372-03/18-01/02</w:t>
      </w:r>
    </w:p>
    <w:p w:rsidR="005B3CDB" w:rsidRDefault="005B3CDB" w:rsidP="00DD01FB">
      <w:r>
        <w:rPr>
          <w:b/>
        </w:rPr>
        <w:t>URBROJ:</w:t>
      </w:r>
      <w:r w:rsidR="00D22145">
        <w:t xml:space="preserve"> 238/14-02-18-11</w:t>
      </w:r>
    </w:p>
    <w:p w:rsidR="005B3CDB" w:rsidRDefault="005B3CDB" w:rsidP="00DD01FB">
      <w:r>
        <w:rPr>
          <w:b/>
        </w:rPr>
        <w:t>Kloštar Ivanić,</w:t>
      </w:r>
      <w:r>
        <w:t xml:space="preserve"> </w:t>
      </w:r>
      <w:r w:rsidR="00117D26">
        <w:t>08</w:t>
      </w:r>
      <w:r w:rsidR="00AD358E">
        <w:t>.11</w:t>
      </w:r>
      <w:r>
        <w:t>.2018.</w:t>
      </w:r>
    </w:p>
    <w:p w:rsidR="00DD01FB" w:rsidRDefault="00DD01FB" w:rsidP="00DD01FB"/>
    <w:p w:rsidR="00DD01FB" w:rsidRDefault="00DD01FB" w:rsidP="00DD01FB"/>
    <w:p w:rsidR="005B3CDB" w:rsidRDefault="005B3CDB" w:rsidP="005B3CDB"/>
    <w:p w:rsidR="005B3CDB" w:rsidRDefault="005B3CDB" w:rsidP="005B3CDB">
      <w:r>
        <w:t xml:space="preserve">                                                                 </w:t>
      </w:r>
      <w:r w:rsidR="00AD358E">
        <w:t xml:space="preserve">       Općinska organizacija HDZ</w:t>
      </w:r>
      <w:r>
        <w:t>-a Kloštar Ivanić</w:t>
      </w:r>
    </w:p>
    <w:p w:rsidR="005B3CDB" w:rsidRDefault="005B3CDB" w:rsidP="005B3CDB">
      <w:r>
        <w:t xml:space="preserve">                                                                                       10312 Kloštar Ivanić</w:t>
      </w:r>
    </w:p>
    <w:p w:rsidR="005B3CDB" w:rsidRDefault="005B3CDB" w:rsidP="005B3CDB"/>
    <w:p w:rsidR="005B3CDB" w:rsidRDefault="005B3CDB" w:rsidP="005B3CDB"/>
    <w:p w:rsidR="005B3CDB" w:rsidRDefault="005B3CDB" w:rsidP="005B3CDB">
      <w:pPr>
        <w:ind w:firstLine="708"/>
      </w:pPr>
      <w:r>
        <w:t xml:space="preserve">Na temelju članaka 42. i 48. Zakona o lokalnoj i područnoj (regionalnoj) samoupravi ("Narodne novine" br. 33/01, 60/01, 129/05, 109/07, 125/08, 36/09, 36/09, 150/11, 144/12, 19/13, 137/15 i </w:t>
      </w:r>
      <w:r w:rsidRPr="005B3CDB">
        <w:t>123/17</w:t>
      </w:r>
      <w:r>
        <w:t>) a sukladno članku 43. Statuta Općine Kloštar Ivanić («Glasnik Zagrebačke županije» br. 4/18) Općinski načelnik Općine Kloštar Ivanić donosi slijedeće:</w:t>
      </w:r>
    </w:p>
    <w:p w:rsidR="005B3CDB" w:rsidRDefault="005B3CDB" w:rsidP="005B3CDB"/>
    <w:p w:rsidR="005B3CDB" w:rsidRDefault="005B3CDB" w:rsidP="005B3CDB"/>
    <w:p w:rsidR="005B3CDB" w:rsidRDefault="005B3CDB" w:rsidP="005B3CDB">
      <w:pPr>
        <w:jc w:val="center"/>
        <w:rPr>
          <w:b/>
        </w:rPr>
      </w:pPr>
      <w:r>
        <w:rPr>
          <w:b/>
        </w:rPr>
        <w:t>R J E Š E NJ E</w:t>
      </w:r>
    </w:p>
    <w:p w:rsidR="005B3CDB" w:rsidRDefault="005B3CDB" w:rsidP="005B3CDB">
      <w:pPr>
        <w:rPr>
          <w:b/>
        </w:rPr>
      </w:pPr>
    </w:p>
    <w:p w:rsidR="00C253F7" w:rsidRDefault="001B595A" w:rsidP="001B595A">
      <w:pPr>
        <w:numPr>
          <w:ilvl w:val="0"/>
          <w:numId w:val="1"/>
        </w:numPr>
        <w:jc w:val="both"/>
      </w:pPr>
      <w:r w:rsidRPr="001B595A">
        <w:t>Temeljem zaprimljene zamolbe Opć</w:t>
      </w:r>
      <w:r w:rsidR="00D22145">
        <w:t xml:space="preserve">inske organizacije HDZ-a, člana </w:t>
      </w:r>
      <w:r w:rsidRPr="001B595A">
        <w:t xml:space="preserve">Mate </w:t>
      </w:r>
      <w:proofErr w:type="spellStart"/>
      <w:r w:rsidRPr="001B595A">
        <w:t>Ždero</w:t>
      </w:r>
      <w:proofErr w:type="spellEnd"/>
      <w:r w:rsidRPr="001B595A">
        <w:t xml:space="preserve"> odobrava se korištenje </w:t>
      </w:r>
      <w:r w:rsidR="00D22145">
        <w:t>prostorija</w:t>
      </w:r>
      <w:r>
        <w:t xml:space="preserve"> u Pučkom domu </w:t>
      </w:r>
      <w:r w:rsidRPr="001B595A">
        <w:t xml:space="preserve"> Kloštar Ivanić, Trg. Sv. Ivana 1., radi održavanja </w:t>
      </w:r>
      <w:r w:rsidR="00D22145">
        <w:t>sastanka HDZ-a, dana 12</w:t>
      </w:r>
      <w:r w:rsidRPr="001B595A">
        <w:t>. studenog 2018. godine u</w:t>
      </w:r>
      <w:r>
        <w:t xml:space="preserve"> vremenu od 18:00 do 22:00 sati.</w:t>
      </w:r>
    </w:p>
    <w:p w:rsidR="005B3CDB" w:rsidRDefault="005B3CDB" w:rsidP="004377C0">
      <w:pPr>
        <w:numPr>
          <w:ilvl w:val="0"/>
          <w:numId w:val="1"/>
        </w:numPr>
        <w:jc w:val="both"/>
      </w:pPr>
      <w:r>
        <w:t xml:space="preserve">Sukladno članku I.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 utvrđena je visina naknade za korištenje prostorije </w:t>
      </w:r>
      <w:r w:rsidR="00200227">
        <w:t xml:space="preserve">za sastanke </w:t>
      </w:r>
      <w:r w:rsidR="00960D59" w:rsidRPr="00960D59">
        <w:t>pro</w:t>
      </w:r>
      <w:r w:rsidR="00200227">
        <w:t xml:space="preserve">storije </w:t>
      </w:r>
      <w:r w:rsidR="00960D59" w:rsidRPr="00960D59">
        <w:t xml:space="preserve"> u Pučkom domu Kloštar Ivanić, Trg. Sv. Ivana 1.</w:t>
      </w:r>
      <w:r>
        <w:t>, u iznosu od 50,00 kn koja se sukladno članku IV. iste Odluke mora uplatiti prije početka korištenja na račun Općine Kloštar Ivanić IBAN:HR7123400091819300008, model HR 68, poziv na broj primatelja:5835 – OIB stranke.</w:t>
      </w:r>
    </w:p>
    <w:p w:rsidR="005B3CDB" w:rsidRDefault="00200227" w:rsidP="00077799">
      <w:pPr>
        <w:numPr>
          <w:ilvl w:val="0"/>
          <w:numId w:val="1"/>
        </w:numPr>
        <w:jc w:val="both"/>
      </w:pPr>
      <w:r>
        <w:t>Općinska organizacija HDZ</w:t>
      </w:r>
      <w:r w:rsidR="005B3CDB">
        <w:t>-a Kloštar Ivanić nakon korištenja</w:t>
      </w:r>
      <w:r w:rsidR="00077799">
        <w:t xml:space="preserve"> </w:t>
      </w:r>
      <w:r w:rsidR="005B3CDB">
        <w:t xml:space="preserve"> prostorije </w:t>
      </w:r>
      <w:r w:rsidR="00077799">
        <w:t>za sastanke</w:t>
      </w:r>
      <w:r w:rsidR="00960D59" w:rsidRPr="00960D59">
        <w:t xml:space="preserve"> u Pučkom domu Kloštar Ivanić, Trg. Sv. Ivana 1.</w:t>
      </w:r>
      <w:r w:rsidR="005B3CDB">
        <w:t>, dužna je istu vratiti u urednom stanju.</w:t>
      </w:r>
    </w:p>
    <w:p w:rsidR="00666AFE" w:rsidRPr="00666AFE" w:rsidRDefault="005B3CDB" w:rsidP="004377C0">
      <w:pPr>
        <w:numPr>
          <w:ilvl w:val="0"/>
          <w:numId w:val="1"/>
        </w:numPr>
        <w:jc w:val="both"/>
        <w:rPr>
          <w:b/>
        </w:rPr>
      </w:pPr>
      <w:r>
        <w:t>Temeljem članka 4</w:t>
      </w:r>
      <w:r w:rsidR="006810D2">
        <w:t>3</w:t>
      </w:r>
      <w:r>
        <w:t xml:space="preserve">. Statuta Općine Kloštar Ivanić (Glasnik Zagrebačke županije broj </w:t>
      </w:r>
      <w:r w:rsidR="006810D2">
        <w:t>4/18</w:t>
      </w:r>
      <w:r>
        <w:t>) i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načelnik, propisan je način na koji se zamolba može odobriti, te je ista i odobrena. Slijedom navedenog ne postoje razlozi za odbijanje, stoga je udovoljeno istom te se odo</w:t>
      </w:r>
      <w:r w:rsidR="00077799">
        <w:t>brava Općinskoj organizaciji HDZ</w:t>
      </w:r>
      <w:r>
        <w:t>-a Kloš</w:t>
      </w:r>
      <w:r w:rsidR="00D22145">
        <w:t>tar Ivanić korištenje prostorija</w:t>
      </w:r>
      <w:r>
        <w:t xml:space="preserve"> </w:t>
      </w:r>
      <w:r w:rsidR="004377C0" w:rsidRPr="00960D59">
        <w:t>u Pučkom domu Kloštar Ivanić, Trg. Sv. Ivana 1.</w:t>
      </w:r>
      <w:r>
        <w:t>, na način kako je to navedeno u dispozitivu ovog rješenja.</w:t>
      </w:r>
    </w:p>
    <w:p w:rsidR="00666AFE" w:rsidRPr="00666AFE" w:rsidRDefault="00666AFE" w:rsidP="004377C0">
      <w:pPr>
        <w:ind w:left="720"/>
        <w:jc w:val="both"/>
        <w:rPr>
          <w:b/>
        </w:rPr>
      </w:pPr>
    </w:p>
    <w:p w:rsidR="005B3CDB" w:rsidRPr="00666AFE" w:rsidRDefault="004377C0" w:rsidP="004377C0">
      <w:pPr>
        <w:ind w:left="720"/>
        <w:jc w:val="both"/>
        <w:rPr>
          <w:b/>
        </w:rPr>
      </w:pPr>
      <w:r>
        <w:rPr>
          <w:b/>
        </w:rPr>
        <w:lastRenderedPageBreak/>
        <w:t xml:space="preserve">                                      </w:t>
      </w:r>
      <w:r w:rsidR="00666AFE">
        <w:rPr>
          <w:b/>
        </w:rPr>
        <w:t>O</w:t>
      </w:r>
      <w:r w:rsidR="005B3CDB" w:rsidRPr="00666AFE">
        <w:rPr>
          <w:b/>
        </w:rPr>
        <w:t xml:space="preserve"> B R A Z L O Ž E N J E:</w:t>
      </w:r>
    </w:p>
    <w:p w:rsidR="005B3CDB" w:rsidRDefault="005B3CDB" w:rsidP="004377C0">
      <w:pPr>
        <w:jc w:val="both"/>
      </w:pPr>
    </w:p>
    <w:p w:rsidR="00666AFE" w:rsidRDefault="00666AFE" w:rsidP="004377C0">
      <w:pPr>
        <w:jc w:val="both"/>
      </w:pPr>
      <w:r>
        <w:t xml:space="preserve">            </w:t>
      </w:r>
      <w:r w:rsidR="005B3CDB">
        <w:t>Jedinstveni upravni odjel Općine Kloštar Ivanić zaprimio</w:t>
      </w:r>
      <w:r w:rsidR="00077799">
        <w:t xml:space="preserve"> je od Općinske organizacije HDZ</w:t>
      </w:r>
      <w:r w:rsidR="005B3CDB">
        <w:t xml:space="preserve">-a Kloštar Ivanić dana </w:t>
      </w:r>
      <w:r w:rsidR="00077799">
        <w:t>29.10</w:t>
      </w:r>
      <w:r w:rsidR="005B3CDB">
        <w:t>.2018. godine pisanu zamo</w:t>
      </w:r>
      <w:r w:rsidR="00D22145">
        <w:t>lbu za korištenje prostorija</w:t>
      </w:r>
      <w:r w:rsidR="004A1133">
        <w:t xml:space="preserve"> </w:t>
      </w:r>
      <w:r w:rsidRPr="00960D59">
        <w:t>u Pučkom domu Kloštar Ivanić, Trg. Sv. Ivana 1.</w:t>
      </w:r>
      <w:r w:rsidR="005B3CDB">
        <w:t xml:space="preserve">, </w:t>
      </w:r>
      <w:r w:rsidR="005B3CDB" w:rsidRPr="005B3CDB">
        <w:t xml:space="preserve">radi </w:t>
      </w:r>
      <w:r w:rsidR="00077799">
        <w:t>od</w:t>
      </w:r>
      <w:r w:rsidR="00C253F7">
        <w:t xml:space="preserve">ržavanja </w:t>
      </w:r>
      <w:r w:rsidR="00D22145">
        <w:t>sastanka</w:t>
      </w:r>
      <w:bookmarkStart w:id="0" w:name="_GoBack"/>
      <w:bookmarkEnd w:id="0"/>
      <w:r w:rsidR="00D22145">
        <w:t xml:space="preserve"> HDZ-a, dana 12</w:t>
      </w:r>
      <w:r w:rsidR="00077799">
        <w:t>. studenog 2018. godine u vremenu od 18</w:t>
      </w:r>
      <w:r>
        <w:t>:</w:t>
      </w:r>
      <w:r w:rsidR="00077799">
        <w:t>00 do 22</w:t>
      </w:r>
      <w:r>
        <w:t>:00 sati.</w:t>
      </w:r>
    </w:p>
    <w:p w:rsidR="005B3CDB" w:rsidRDefault="005B3CDB" w:rsidP="004377C0">
      <w:pPr>
        <w:ind w:firstLine="708"/>
        <w:jc w:val="both"/>
      </w:pPr>
      <w:r>
        <w:t>Temeljem članka 43. Statuta Općine Kloštar Ivanić (Glasnik Zagrebačke županije broj 4/18) i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načelnik, propisan je način na koji se zamolba može odobriti, te je ista i odobrena.</w:t>
      </w: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  <w:rPr>
          <w:b/>
        </w:rPr>
      </w:pPr>
      <w:r>
        <w:rPr>
          <w:b/>
        </w:rPr>
        <w:t>Uputa o pravnom lijeku:</w:t>
      </w:r>
    </w:p>
    <w:p w:rsidR="005B3CDB" w:rsidRDefault="005B3CDB" w:rsidP="004377C0">
      <w:pPr>
        <w:jc w:val="both"/>
      </w:pPr>
    </w:p>
    <w:p w:rsidR="005B3CDB" w:rsidRDefault="005B3CDB" w:rsidP="004377C0">
      <w:pPr>
        <w:ind w:firstLine="708"/>
        <w:jc w:val="both"/>
      </w:pPr>
      <w:r>
        <w:t xml:space="preserve">Protiv ovog rješenja može se izjaviti žalba u roku od 8 (osam) dana po primitku ovog rješenja nadležnoj Stručnoj službi Skupštine Zagrebačke županije. Žalba se predaje neposredno u pisanom obliku, usmeno na zapisnik ili preporučeno poštom. </w:t>
      </w:r>
    </w:p>
    <w:p w:rsidR="005B3CDB" w:rsidRDefault="005B3CDB" w:rsidP="004377C0">
      <w:pPr>
        <w:ind w:firstLine="708"/>
        <w:jc w:val="both"/>
      </w:pPr>
      <w:r>
        <w:t xml:space="preserve">Na žalbu se plaća upravna pristojba od 50,00 kuna u državnim </w:t>
      </w:r>
      <w:proofErr w:type="spellStart"/>
      <w:r>
        <w:t>biljezima</w:t>
      </w:r>
      <w:proofErr w:type="spellEnd"/>
      <w:r>
        <w:t xml:space="preserve">, prema Tar. br. 3. Uredba o tarifi upravnih pristojbi (Narodne novine 8/2017).    </w:t>
      </w: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</w:pPr>
      <w:r>
        <w:t xml:space="preserve">                                                                                                   Općinski načelnik:</w:t>
      </w: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</w:pPr>
      <w:r>
        <w:t xml:space="preserve">                                                                                                       Željko Filipović</w:t>
      </w: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</w:pPr>
    </w:p>
    <w:p w:rsidR="00532064" w:rsidRDefault="00532064" w:rsidP="004377C0">
      <w:pPr>
        <w:jc w:val="both"/>
      </w:pPr>
    </w:p>
    <w:sectPr w:rsidR="00532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223D7"/>
    <w:multiLevelType w:val="hybridMultilevel"/>
    <w:tmpl w:val="13642394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DB"/>
    <w:rsid w:val="00077799"/>
    <w:rsid w:val="00117D26"/>
    <w:rsid w:val="001716A6"/>
    <w:rsid w:val="001B595A"/>
    <w:rsid w:val="00200227"/>
    <w:rsid w:val="00206F89"/>
    <w:rsid w:val="004377C0"/>
    <w:rsid w:val="004A1133"/>
    <w:rsid w:val="005146FF"/>
    <w:rsid w:val="00532064"/>
    <w:rsid w:val="00567062"/>
    <w:rsid w:val="005B3CDB"/>
    <w:rsid w:val="00666AFE"/>
    <w:rsid w:val="006810D2"/>
    <w:rsid w:val="006B6685"/>
    <w:rsid w:val="00765F30"/>
    <w:rsid w:val="00960D59"/>
    <w:rsid w:val="00A00FFF"/>
    <w:rsid w:val="00A873C7"/>
    <w:rsid w:val="00AD358E"/>
    <w:rsid w:val="00B93A3E"/>
    <w:rsid w:val="00C253F7"/>
    <w:rsid w:val="00CD6119"/>
    <w:rsid w:val="00D22145"/>
    <w:rsid w:val="00DD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09600-644A-44CA-9D7E-A3FC6B7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93A3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3A3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4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dcterms:created xsi:type="dcterms:W3CDTF">2019-05-08T11:06:00Z</dcterms:created>
  <dcterms:modified xsi:type="dcterms:W3CDTF">2019-05-08T11:06:00Z</dcterms:modified>
</cp:coreProperties>
</file>