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A56" w:rsidRDefault="00842A56" w:rsidP="00842A56">
      <w:pPr>
        <w:autoSpaceDE w:val="0"/>
        <w:autoSpaceDN w:val="0"/>
        <w:adjustRightInd w:val="0"/>
        <w:spacing w:line="276" w:lineRule="auto"/>
        <w:ind w:firstLine="708"/>
      </w:pPr>
      <w:bookmarkStart w:id="0" w:name="_GoBack"/>
      <w:bookmarkEnd w:id="0"/>
      <w:r>
        <w:t>Na temelju članka 17. Zakona o sustavu civilne zaštite (NN br. 82/15) i članka 43. Statuta Općine Kloštar Ivanić (</w:t>
      </w:r>
      <w:r w:rsidR="00A07FC3">
        <w:t>G</w:t>
      </w:r>
      <w:r>
        <w:t>lasnik Zagrebačke županije</w:t>
      </w:r>
      <w:r w:rsidR="00A07FC3">
        <w:t xml:space="preserve"> broj 4/18</w:t>
      </w:r>
      <w:r>
        <w:t>) Općinski načelnik Općine Kloštar Ivanić dana</w:t>
      </w:r>
      <w:r w:rsidR="00A07FC3">
        <w:t xml:space="preserve"> 0</w:t>
      </w:r>
      <w:r w:rsidR="00AB1F8C">
        <w:t>9</w:t>
      </w:r>
      <w:r w:rsidR="00A07FC3">
        <w:t xml:space="preserve">.10.2018. godine </w:t>
      </w:r>
      <w:r>
        <w:t>donosi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  <w:ind w:firstLine="708"/>
      </w:pPr>
    </w:p>
    <w:p w:rsidR="00842A56" w:rsidRDefault="00842A56" w:rsidP="00842A5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O D L U K U</w:t>
      </w:r>
    </w:p>
    <w:p w:rsidR="00842A56" w:rsidRDefault="00842A56" w:rsidP="00842A56">
      <w:pPr>
        <w:spacing w:line="276" w:lineRule="auto"/>
        <w:jc w:val="center"/>
        <w:rPr>
          <w:b/>
          <w:bCs/>
        </w:rPr>
      </w:pPr>
      <w:r>
        <w:rPr>
          <w:b/>
          <w:bCs/>
        </w:rPr>
        <w:t>o lokacijama zapovjednih mjesta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  <w:jc w:val="center"/>
      </w:pPr>
      <w:r>
        <w:t>Članak 1.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</w:pPr>
    </w:p>
    <w:p w:rsidR="00842A56" w:rsidRDefault="00842A56" w:rsidP="00842A56">
      <w:pPr>
        <w:autoSpaceDE w:val="0"/>
        <w:autoSpaceDN w:val="0"/>
        <w:adjustRightInd w:val="0"/>
        <w:spacing w:line="276" w:lineRule="auto"/>
        <w:ind w:firstLine="708"/>
      </w:pPr>
      <w:r>
        <w:t>Ovom Odlukom utvrđuju se lokacije zapovjednih mjesta za koordinaciju gašenja požara kako slijedi: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</w:pPr>
      <w:r>
        <w:t>- Prostorije DVD-a  Kloštar Ivanić</w:t>
      </w:r>
      <w:r w:rsidR="00AB1F8C">
        <w:t>,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</w:pPr>
      <w:r>
        <w:lastRenderedPageBreak/>
        <w:t xml:space="preserve">- Prostorije DVD-a  </w:t>
      </w:r>
      <w:proofErr w:type="spellStart"/>
      <w:r>
        <w:t>Lipovec</w:t>
      </w:r>
      <w:proofErr w:type="spellEnd"/>
      <w:r>
        <w:t xml:space="preserve"> Lonjski</w:t>
      </w:r>
      <w:r w:rsidR="00AB1F8C">
        <w:t>,</w:t>
      </w:r>
    </w:p>
    <w:p w:rsidR="00AB1F8C" w:rsidRDefault="00AB1F8C" w:rsidP="00842A56">
      <w:pPr>
        <w:autoSpaceDE w:val="0"/>
        <w:autoSpaceDN w:val="0"/>
        <w:adjustRightInd w:val="0"/>
        <w:spacing w:line="276" w:lineRule="auto"/>
      </w:pPr>
      <w:r>
        <w:t xml:space="preserve">- Prostorije DVD-a </w:t>
      </w:r>
      <w:proofErr w:type="spellStart"/>
      <w:r>
        <w:t>Bešlinec</w:t>
      </w:r>
      <w:proofErr w:type="spellEnd"/>
      <w:r>
        <w:t xml:space="preserve">.  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</w:pPr>
    </w:p>
    <w:p w:rsidR="00842A56" w:rsidRDefault="00842A56" w:rsidP="00842A56">
      <w:pPr>
        <w:autoSpaceDE w:val="0"/>
        <w:autoSpaceDN w:val="0"/>
        <w:adjustRightInd w:val="0"/>
        <w:spacing w:line="276" w:lineRule="auto"/>
        <w:jc w:val="center"/>
      </w:pPr>
      <w:r>
        <w:t>Članak 2.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  <w:jc w:val="center"/>
      </w:pPr>
    </w:p>
    <w:p w:rsidR="00842A56" w:rsidRDefault="00842A56" w:rsidP="00842A56">
      <w:pPr>
        <w:autoSpaceDE w:val="0"/>
        <w:autoSpaceDN w:val="0"/>
        <w:adjustRightInd w:val="0"/>
        <w:spacing w:line="276" w:lineRule="auto"/>
        <w:ind w:firstLine="708"/>
      </w:pPr>
      <w:r>
        <w:t>Ova Odluka stupa na snagu prvog dana od dana donošenja i objaviti će se u Službenom glasniku Zagrebačke županije.</w:t>
      </w:r>
    </w:p>
    <w:p w:rsidR="00842A56" w:rsidRDefault="00842A56" w:rsidP="00842A56">
      <w:pPr>
        <w:autoSpaceDE w:val="0"/>
        <w:autoSpaceDN w:val="0"/>
        <w:adjustRightInd w:val="0"/>
        <w:spacing w:line="276" w:lineRule="auto"/>
        <w:ind w:firstLine="708"/>
      </w:pPr>
    </w:p>
    <w:p w:rsidR="00547251" w:rsidRDefault="00547251" w:rsidP="00547251">
      <w:r>
        <w:t xml:space="preserve">KLASA: </w:t>
      </w:r>
      <w:r w:rsidR="009D0811">
        <w:t>810-01/18-01/05</w:t>
      </w:r>
    </w:p>
    <w:p w:rsidR="00547251" w:rsidRDefault="00547251" w:rsidP="00547251">
      <w:r>
        <w:t>URBROJ: 238/14-02-18-</w:t>
      </w:r>
      <w:r w:rsidR="009D0811">
        <w:t>7</w:t>
      </w:r>
    </w:p>
    <w:p w:rsidR="00547251" w:rsidRDefault="00547251" w:rsidP="00547251">
      <w:r>
        <w:t>Kloštar Ivanić, 09.10.2018.</w:t>
      </w:r>
    </w:p>
    <w:p w:rsidR="00547251" w:rsidRDefault="00547251" w:rsidP="00547251"/>
    <w:p w:rsidR="00547251" w:rsidRDefault="00547251" w:rsidP="00547251">
      <w:r>
        <w:t xml:space="preserve">                                                  REPUBLIKA HRVATSKA</w:t>
      </w:r>
    </w:p>
    <w:p w:rsidR="00547251" w:rsidRDefault="00547251" w:rsidP="00547251">
      <w:r>
        <w:lastRenderedPageBreak/>
        <w:t xml:space="preserve">                                                 ZAGREBAČKA ŽUPANIJA</w:t>
      </w:r>
    </w:p>
    <w:p w:rsidR="00547251" w:rsidRDefault="00547251" w:rsidP="00547251">
      <w:r>
        <w:t xml:space="preserve">                                                OPĆINA KLOŠTAR IVANIĆ</w:t>
      </w:r>
    </w:p>
    <w:p w:rsidR="00547251" w:rsidRDefault="00547251" w:rsidP="00547251">
      <w:r>
        <w:t xml:space="preserve">                                                    OPĆINSKI NAČELNIK</w:t>
      </w:r>
    </w:p>
    <w:p w:rsidR="00547251" w:rsidRDefault="00547251" w:rsidP="00547251"/>
    <w:p w:rsidR="00547251" w:rsidRDefault="00547251" w:rsidP="00547251">
      <w:r>
        <w:t xml:space="preserve">                                                                                                               Načelnik:</w:t>
      </w:r>
    </w:p>
    <w:p w:rsidR="00547251" w:rsidRDefault="00547251" w:rsidP="00547251">
      <w:r>
        <w:t xml:space="preserve">                                                                                            </w:t>
      </w:r>
    </w:p>
    <w:p w:rsidR="00547251" w:rsidRDefault="00547251" w:rsidP="00547251">
      <w:r>
        <w:t xml:space="preserve">                                                                                                         Željko Filipović  </w:t>
      </w:r>
    </w:p>
    <w:p w:rsidR="00842A56" w:rsidRDefault="00842A56" w:rsidP="00842A56">
      <w:pPr>
        <w:spacing w:line="276" w:lineRule="auto"/>
      </w:pPr>
    </w:p>
    <w:p w:rsidR="00842A56" w:rsidRDefault="00842A56" w:rsidP="00842A56">
      <w:pPr>
        <w:spacing w:line="276" w:lineRule="auto"/>
      </w:pPr>
    </w:p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A56"/>
    <w:rsid w:val="00547251"/>
    <w:rsid w:val="005948D8"/>
    <w:rsid w:val="008424BE"/>
    <w:rsid w:val="00842A56"/>
    <w:rsid w:val="009D0811"/>
    <w:rsid w:val="00A07FC3"/>
    <w:rsid w:val="00AB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DAF38-E1A5-4E89-8ABA-3ADCFB20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dcterms:created xsi:type="dcterms:W3CDTF">2019-05-07T12:54:00Z</dcterms:created>
  <dcterms:modified xsi:type="dcterms:W3CDTF">2019-05-07T12:54:00Z</dcterms:modified>
</cp:coreProperties>
</file>