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C9" w:rsidRDefault="00337BC9" w:rsidP="00337BC9">
      <w:r>
        <w:t>Temeljem članka 87. i 93. Zakona o službenicima i namještenicima u lokalnoj i područnoj (regionalnoj) samoupravi (Narodne novine br. 86/08, 61/11</w:t>
      </w:r>
      <w:r w:rsidR="001A3E7B">
        <w:t>, 04/18</w:t>
      </w:r>
      <w:r>
        <w:t xml:space="preserve">) i članka </w:t>
      </w:r>
      <w:r w:rsidR="00A87119">
        <w:t>45</w:t>
      </w:r>
      <w:r>
        <w:t xml:space="preserve">. Statuta Općine Kloštar Ivanić (Glasnik Zagrebačke županije br. </w:t>
      </w:r>
      <w:r w:rsidR="00A87119">
        <w:t>24</w:t>
      </w:r>
      <w:r>
        <w:t>/</w:t>
      </w:r>
      <w:r w:rsidR="00A87119">
        <w:t>13</w:t>
      </w:r>
      <w:r>
        <w:t xml:space="preserve">) načelnik Općine Kloštar Ivanić dana </w:t>
      </w:r>
      <w:r w:rsidR="001A3E7B">
        <w:t>01</w:t>
      </w:r>
      <w:r>
        <w:t>.</w:t>
      </w:r>
      <w:r w:rsidR="001A3E7B">
        <w:t>02</w:t>
      </w:r>
      <w:r>
        <w:t>.201</w:t>
      </w:r>
      <w:r w:rsidR="001A3E7B">
        <w:t>8</w:t>
      </w:r>
      <w:r>
        <w:t xml:space="preserve">. donosi </w:t>
      </w:r>
    </w:p>
    <w:p w:rsidR="00337BC9" w:rsidRDefault="00337BC9" w:rsidP="00337BC9">
      <w:bookmarkStart w:id="0" w:name="_GoBack"/>
      <w:bookmarkEnd w:id="0"/>
    </w:p>
    <w:p w:rsidR="00337BC9" w:rsidRDefault="00337BC9" w:rsidP="00337BC9">
      <w:r>
        <w:t xml:space="preserve">                                                               O D L U K U</w:t>
      </w:r>
    </w:p>
    <w:p w:rsidR="00337BC9" w:rsidRDefault="00337BC9" w:rsidP="00337BC9">
      <w:r>
        <w:t xml:space="preserve">                                                 o iznosu naknade za rad mentora</w:t>
      </w:r>
    </w:p>
    <w:p w:rsidR="00337BC9" w:rsidRDefault="00337BC9" w:rsidP="00337BC9"/>
    <w:p w:rsidR="00337BC9" w:rsidRDefault="00337BC9" w:rsidP="00337BC9">
      <w:r>
        <w:t xml:space="preserve">                                                                         I.</w:t>
      </w:r>
    </w:p>
    <w:p w:rsidR="00337BC9" w:rsidRDefault="00337BC9" w:rsidP="003E6D93">
      <w:pPr>
        <w:jc w:val="both"/>
      </w:pPr>
      <w:r>
        <w:t xml:space="preserve">Ugovorom o stručnom usavršavanju zaključenom dana </w:t>
      </w:r>
      <w:r w:rsidR="001A3E7B">
        <w:t>2</w:t>
      </w:r>
      <w:r w:rsidR="00ED4100">
        <w:t>9</w:t>
      </w:r>
      <w:r w:rsidR="00D87577">
        <w:t>.</w:t>
      </w:r>
      <w:r w:rsidR="001A3E7B">
        <w:t>01</w:t>
      </w:r>
      <w:r w:rsidR="00D87577">
        <w:t>.201</w:t>
      </w:r>
      <w:r w:rsidR="001A3E7B">
        <w:t>8</w:t>
      </w:r>
      <w:r w:rsidR="00D87577">
        <w:t>. g.</w:t>
      </w:r>
      <w:r>
        <w:t xml:space="preserve"> između Općine Kloštar Ivanić kao poslodavca i</w:t>
      </w:r>
      <w:r w:rsidR="00D87577" w:rsidRPr="00D87577">
        <w:t xml:space="preserve"> </w:t>
      </w:r>
      <w:r w:rsidR="001A3E7B" w:rsidRPr="00C617FC">
        <w:rPr>
          <w:highlight w:val="black"/>
        </w:rPr>
        <w:t>Katarine Salopek</w:t>
      </w:r>
      <w:r w:rsidR="001A3E7B" w:rsidRPr="001A3E7B">
        <w:t xml:space="preserve">, </w:t>
      </w:r>
      <w:r w:rsidR="001A3E7B" w:rsidRPr="00F0444B">
        <w:rPr>
          <w:highlight w:val="black"/>
        </w:rPr>
        <w:t xml:space="preserve">II. Vinogradski odvojak 6, </w:t>
      </w:r>
      <w:r w:rsidR="00ED4100" w:rsidRPr="00F0444B">
        <w:rPr>
          <w:highlight w:val="black"/>
        </w:rPr>
        <w:t>10312 Kloštar Ivanić</w:t>
      </w:r>
      <w:r w:rsidR="00ED4100">
        <w:t xml:space="preserve">, </w:t>
      </w:r>
      <w:r w:rsidR="00C15600">
        <w:t xml:space="preserve">polaznice </w:t>
      </w:r>
      <w:r>
        <w:t>stručnog usavršavanja bez zasnivanja radnog odnosa na poslovima</w:t>
      </w:r>
      <w:r w:rsidR="00FD54CE" w:rsidRPr="00FD54CE">
        <w:t xml:space="preserve"> </w:t>
      </w:r>
      <w:r w:rsidR="003E6D93">
        <w:t>ra</w:t>
      </w:r>
      <w:r w:rsidR="001A3E7B">
        <w:t xml:space="preserve">čunovodstvenog </w:t>
      </w:r>
      <w:r w:rsidR="00FD54CE">
        <w:t xml:space="preserve">referenta </w:t>
      </w:r>
      <w:r>
        <w:t>– člankom 2. određeno je da će poslove iz Programa stručnog usavršavanja izvršitelj obavljati</w:t>
      </w:r>
      <w:r w:rsidR="00C15600" w:rsidRPr="00C15600">
        <w:t xml:space="preserve"> </w:t>
      </w:r>
      <w:r w:rsidR="00C15600">
        <w:t xml:space="preserve">sukladno mjerodavnim aktima tijela Općine Kloštar Ivanić odnosno </w:t>
      </w:r>
      <w:r>
        <w:t>pod stručnim vodstvom i nadzorom mentora.</w:t>
      </w:r>
    </w:p>
    <w:p w:rsidR="00030699" w:rsidRDefault="00337BC9" w:rsidP="003E6D93">
      <w:pPr>
        <w:jc w:val="both"/>
      </w:pPr>
      <w:r>
        <w:t xml:space="preserve">Mentorom za obavljanje poslova </w:t>
      </w:r>
      <w:r w:rsidR="001A3E7B">
        <w:t xml:space="preserve">računovodstvenog </w:t>
      </w:r>
      <w:r w:rsidR="00FD54CE">
        <w:t xml:space="preserve">referenta </w:t>
      </w:r>
      <w:r>
        <w:t xml:space="preserve">imenovana je </w:t>
      </w:r>
      <w:r w:rsidR="001A3E7B">
        <w:t>Vlatkica Šilipetar</w:t>
      </w:r>
      <w:r w:rsidR="00030699">
        <w:t>,</w:t>
      </w:r>
      <w:r w:rsidR="00ED4100">
        <w:t xml:space="preserve">  </w:t>
      </w:r>
      <w:r w:rsidR="00030699">
        <w:t xml:space="preserve">oec. </w:t>
      </w:r>
      <w:r w:rsidR="00E7073D">
        <w:t xml:space="preserve">, </w:t>
      </w:r>
      <w:r w:rsidR="00030699">
        <w:t xml:space="preserve">zaposlenica poslodavca na radnom mjestu </w:t>
      </w:r>
      <w:r w:rsidR="00ED4100">
        <w:t>„</w:t>
      </w:r>
      <w:r w:rsidR="001A3E7B">
        <w:t xml:space="preserve">računovodstveni </w:t>
      </w:r>
      <w:r w:rsidR="00ED4100">
        <w:t xml:space="preserve">referent“ </w:t>
      </w:r>
      <w:r w:rsidR="00030699">
        <w:t xml:space="preserve"> s položenim državno stručnim ispitom.</w:t>
      </w:r>
    </w:p>
    <w:p w:rsidR="00337BC9" w:rsidRDefault="00337BC9" w:rsidP="00337BC9"/>
    <w:p w:rsidR="00030699" w:rsidRDefault="00030699" w:rsidP="00337BC9"/>
    <w:p w:rsidR="00337BC9" w:rsidRDefault="00337BC9" w:rsidP="00337BC9">
      <w:r>
        <w:t xml:space="preserve">                                                                        II.</w:t>
      </w:r>
    </w:p>
    <w:p w:rsidR="00337BC9" w:rsidRDefault="00337BC9" w:rsidP="003E6D93">
      <w:pPr>
        <w:jc w:val="both"/>
      </w:pPr>
      <w:r>
        <w:t xml:space="preserve">Odlukom o mentorstvu </w:t>
      </w:r>
      <w:r w:rsidR="00E7073D">
        <w:t>KLASA: 112-0</w:t>
      </w:r>
      <w:r w:rsidR="00B2583C">
        <w:t>6</w:t>
      </w:r>
      <w:r w:rsidR="00E7073D">
        <w:t>/1</w:t>
      </w:r>
      <w:r w:rsidR="001A3E7B">
        <w:t>7</w:t>
      </w:r>
      <w:r w:rsidR="00E7073D">
        <w:t>-01/0</w:t>
      </w:r>
      <w:r w:rsidR="001A3E7B">
        <w:t>1</w:t>
      </w:r>
      <w:r w:rsidR="00E7073D">
        <w:t>, URBROJ: 238/14-03/1-1</w:t>
      </w:r>
      <w:r w:rsidR="001A3E7B">
        <w:t>8</w:t>
      </w:r>
      <w:r w:rsidR="00E7073D">
        <w:t>-</w:t>
      </w:r>
      <w:r w:rsidR="00B2583C">
        <w:t>12</w:t>
      </w:r>
      <w:r w:rsidR="00E7073D">
        <w:t xml:space="preserve">, </w:t>
      </w:r>
      <w:r>
        <w:t xml:space="preserve">od </w:t>
      </w:r>
      <w:r w:rsidR="001A3E7B">
        <w:t>01</w:t>
      </w:r>
      <w:r>
        <w:t>.</w:t>
      </w:r>
      <w:r w:rsidR="001A3E7B">
        <w:t>02</w:t>
      </w:r>
      <w:r>
        <w:t>.201</w:t>
      </w:r>
      <w:r w:rsidR="001A3E7B">
        <w:t>8</w:t>
      </w:r>
      <w:r>
        <w:t xml:space="preserve">. g. određeno je da će iznos naknade mentoru posebnom odlukom odrediti općinski načelnik. </w:t>
      </w:r>
    </w:p>
    <w:p w:rsidR="00337BC9" w:rsidRDefault="00337BC9" w:rsidP="00337BC9"/>
    <w:p w:rsidR="00337BC9" w:rsidRDefault="00337BC9" w:rsidP="00337BC9">
      <w:r>
        <w:t xml:space="preserve">                                                                       III.         </w:t>
      </w:r>
    </w:p>
    <w:p w:rsidR="00337BC9" w:rsidRDefault="00337BC9" w:rsidP="00337BC9">
      <w:r>
        <w:t xml:space="preserve">Naknada mentoru iz toč. I. ove Odluke iznosi 500,00 kn neto mjesečno. </w:t>
      </w:r>
    </w:p>
    <w:p w:rsidR="00337BC9" w:rsidRDefault="00337BC9" w:rsidP="00337BC9"/>
    <w:p w:rsidR="00337BC9" w:rsidRDefault="00337BC9" w:rsidP="00337BC9">
      <w:r>
        <w:t xml:space="preserve">                                                                       IV.</w:t>
      </w:r>
    </w:p>
    <w:p w:rsidR="00337BC9" w:rsidRDefault="00337BC9" w:rsidP="00337BC9">
      <w:r>
        <w:t>Ova Odluka stupa na snagu danom donošenja.</w:t>
      </w:r>
    </w:p>
    <w:p w:rsidR="00337BC9" w:rsidRDefault="00337BC9" w:rsidP="00337BC9"/>
    <w:p w:rsidR="00016F5F" w:rsidRDefault="00337BC9" w:rsidP="00016F5F">
      <w:r>
        <w:t xml:space="preserve">KLASA: </w:t>
      </w:r>
      <w:r w:rsidR="00016F5F">
        <w:t>112-0</w:t>
      </w:r>
      <w:r w:rsidR="00B2583C">
        <w:t>6</w:t>
      </w:r>
      <w:r w:rsidR="00016F5F">
        <w:t>/1</w:t>
      </w:r>
      <w:r w:rsidR="001A3E7B">
        <w:t>7</w:t>
      </w:r>
      <w:r w:rsidR="00016F5F">
        <w:t>-01/</w:t>
      </w:r>
      <w:r w:rsidR="000E4C72">
        <w:t>0</w:t>
      </w:r>
      <w:r w:rsidR="001A3E7B">
        <w:t>1</w:t>
      </w:r>
    </w:p>
    <w:p w:rsidR="00016F5F" w:rsidRDefault="00016F5F" w:rsidP="00016F5F">
      <w:r>
        <w:t>URBROJ: 238/14-0</w:t>
      </w:r>
      <w:r w:rsidR="00F653DA">
        <w:t>2</w:t>
      </w:r>
      <w:r>
        <w:t>-1</w:t>
      </w:r>
      <w:r w:rsidR="001A3E7B">
        <w:t>8</w:t>
      </w:r>
      <w:r>
        <w:t>-</w:t>
      </w:r>
      <w:r w:rsidR="00950A9D">
        <w:t>1</w:t>
      </w:r>
      <w:r w:rsidR="00B2583C">
        <w:t>3</w:t>
      </w:r>
    </w:p>
    <w:p w:rsidR="00337BC9" w:rsidRDefault="00337BC9" w:rsidP="00337BC9">
      <w:r>
        <w:t xml:space="preserve">Kloštar Ivanić, </w:t>
      </w:r>
      <w:r w:rsidR="001A3E7B">
        <w:t>0</w:t>
      </w:r>
      <w:r w:rsidR="00030699">
        <w:t>1</w:t>
      </w:r>
      <w:r>
        <w:t>.</w:t>
      </w:r>
      <w:r w:rsidR="001A3E7B">
        <w:t>0</w:t>
      </w:r>
      <w:r w:rsidR="00ED4100">
        <w:t>2</w:t>
      </w:r>
      <w:r>
        <w:t>.201</w:t>
      </w:r>
      <w:r w:rsidR="001A3E7B">
        <w:t>8</w:t>
      </w:r>
      <w:r>
        <w:t>.</w:t>
      </w:r>
    </w:p>
    <w:p w:rsidR="00337BC9" w:rsidRDefault="00337BC9" w:rsidP="00337BC9"/>
    <w:p w:rsidR="00337BC9" w:rsidRDefault="00337BC9" w:rsidP="00337BC9">
      <w:r>
        <w:t xml:space="preserve">                                                  REPUBLIKA HRVATSKA </w:t>
      </w:r>
    </w:p>
    <w:p w:rsidR="00337BC9" w:rsidRDefault="00337BC9" w:rsidP="00337BC9">
      <w:r>
        <w:t xml:space="preserve">                                                 ZAGREBAČKA ŽUPANIJA                                                        </w:t>
      </w:r>
    </w:p>
    <w:p w:rsidR="00337BC9" w:rsidRDefault="00337BC9" w:rsidP="00337BC9">
      <w:r>
        <w:t xml:space="preserve">                                                OPĆINA KLOŠTAR IVANIĆ</w:t>
      </w:r>
    </w:p>
    <w:p w:rsidR="00337BC9" w:rsidRDefault="00337BC9" w:rsidP="00337BC9">
      <w:r>
        <w:t xml:space="preserve">                                                   OPĆINSKI NAČELNIK</w:t>
      </w:r>
    </w:p>
    <w:p w:rsidR="00030699" w:rsidRDefault="00030699" w:rsidP="00337BC9"/>
    <w:p w:rsidR="00337BC9" w:rsidRDefault="00337BC9" w:rsidP="00337BC9"/>
    <w:p w:rsidR="00337BC9" w:rsidRDefault="00337BC9" w:rsidP="00337BC9">
      <w:r>
        <w:t xml:space="preserve">                                                                                                               Načelnik:</w:t>
      </w:r>
    </w:p>
    <w:p w:rsidR="00337BC9" w:rsidRDefault="00337BC9" w:rsidP="00337BC9">
      <w:r>
        <w:t xml:space="preserve">                                                                                                           Željko Filipović</w:t>
      </w:r>
    </w:p>
    <w:sectPr w:rsidR="00337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BC9"/>
    <w:rsid w:val="00016F5F"/>
    <w:rsid w:val="00030699"/>
    <w:rsid w:val="00044D6B"/>
    <w:rsid w:val="000E1CA8"/>
    <w:rsid w:val="000E4C72"/>
    <w:rsid w:val="000F07F2"/>
    <w:rsid w:val="001A3E7B"/>
    <w:rsid w:val="002778BD"/>
    <w:rsid w:val="00294680"/>
    <w:rsid w:val="002C3EA1"/>
    <w:rsid w:val="00337BC9"/>
    <w:rsid w:val="003648D9"/>
    <w:rsid w:val="003C5BE8"/>
    <w:rsid w:val="003E6D93"/>
    <w:rsid w:val="00462148"/>
    <w:rsid w:val="0059105A"/>
    <w:rsid w:val="005B763C"/>
    <w:rsid w:val="005D3F70"/>
    <w:rsid w:val="00630E74"/>
    <w:rsid w:val="00671BFA"/>
    <w:rsid w:val="006D6430"/>
    <w:rsid w:val="006E40B1"/>
    <w:rsid w:val="0071521A"/>
    <w:rsid w:val="0078097B"/>
    <w:rsid w:val="00793E96"/>
    <w:rsid w:val="00825141"/>
    <w:rsid w:val="008361EA"/>
    <w:rsid w:val="008B4754"/>
    <w:rsid w:val="008B5A47"/>
    <w:rsid w:val="008F4067"/>
    <w:rsid w:val="00950A9D"/>
    <w:rsid w:val="00966FB6"/>
    <w:rsid w:val="00A87119"/>
    <w:rsid w:val="00AC7D06"/>
    <w:rsid w:val="00B2583C"/>
    <w:rsid w:val="00B96E54"/>
    <w:rsid w:val="00BD0765"/>
    <w:rsid w:val="00C15600"/>
    <w:rsid w:val="00C526D6"/>
    <w:rsid w:val="00C617FC"/>
    <w:rsid w:val="00C85DE6"/>
    <w:rsid w:val="00D03C16"/>
    <w:rsid w:val="00D87577"/>
    <w:rsid w:val="00E7073D"/>
    <w:rsid w:val="00ED4100"/>
    <w:rsid w:val="00EE6513"/>
    <w:rsid w:val="00F0444B"/>
    <w:rsid w:val="00F653DA"/>
    <w:rsid w:val="00FD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BC9"/>
    <w:pPr>
      <w:spacing w:after="0" w:line="240" w:lineRule="auto"/>
    </w:pPr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BC9"/>
    <w:pPr>
      <w:spacing w:after="0" w:line="240" w:lineRule="auto"/>
    </w:pPr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7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10</cp:revision>
  <cp:lastPrinted>2018-04-20T12:03:00Z</cp:lastPrinted>
  <dcterms:created xsi:type="dcterms:W3CDTF">2018-04-20T11:01:00Z</dcterms:created>
  <dcterms:modified xsi:type="dcterms:W3CDTF">2018-05-24T11:57:00Z</dcterms:modified>
</cp:coreProperties>
</file>