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DC3" w:rsidRDefault="000A7DC3" w:rsidP="000A7DC3">
      <w:pPr>
        <w:jc w:val="both"/>
      </w:pPr>
      <w:bookmarkStart w:id="0" w:name="_GoBack"/>
      <w:bookmarkEnd w:id="0"/>
      <w:r>
        <w:t>Na temelju članka 66. Zakona o poljoprivredi (Narodne novine broj 30/15) te članka 4</w:t>
      </w:r>
      <w:r w:rsidR="00312499">
        <w:t>3</w:t>
      </w:r>
      <w:r>
        <w:t>. Statuta Općine Kloštar Ivanić (Glasnik Zagrebačke županije br. 4/1</w:t>
      </w:r>
      <w:r w:rsidR="00312499">
        <w:t>8</w:t>
      </w:r>
      <w:r>
        <w:t>)</w:t>
      </w:r>
      <w:r>
        <w:rPr>
          <w:color w:val="17365D"/>
        </w:rPr>
        <w:t xml:space="preserve">, </w:t>
      </w:r>
      <w:r>
        <w:t xml:space="preserve">općinski načelnik dana </w:t>
      </w:r>
      <w:r w:rsidR="00312499">
        <w:t>2</w:t>
      </w:r>
      <w:r w:rsidR="004179F4">
        <w:t>9</w:t>
      </w:r>
      <w:r>
        <w:t>.</w:t>
      </w:r>
      <w:r w:rsidR="00312499">
        <w:t>10</w:t>
      </w:r>
      <w:r>
        <w:t>.201</w:t>
      </w:r>
      <w:r w:rsidR="00312499">
        <w:t>8</w:t>
      </w:r>
      <w:r>
        <w:t>. godine predlaže</w:t>
      </w:r>
    </w:p>
    <w:p w:rsidR="000A7DC3" w:rsidRDefault="000A7DC3" w:rsidP="000A7DC3">
      <w:pPr>
        <w:jc w:val="both"/>
      </w:pPr>
    </w:p>
    <w:p w:rsidR="000A7DC3" w:rsidRDefault="000A7DC3" w:rsidP="000A7DC3">
      <w:pPr>
        <w:jc w:val="center"/>
      </w:pPr>
      <w:r>
        <w:t>I. IZMJENE PROGRAMA POTPORA POLJOPRIVREDI OPĆINE KLOŠTAR IVANIĆ ZA RAZDOBLJE 201</w:t>
      </w:r>
      <w:r w:rsidR="00312499">
        <w:t>8</w:t>
      </w:r>
      <w:r>
        <w:t>. – 20</w:t>
      </w:r>
      <w:r w:rsidR="00312499">
        <w:t>20</w:t>
      </w:r>
      <w:r>
        <w:t>.  GODINA</w:t>
      </w:r>
    </w:p>
    <w:p w:rsidR="000A7DC3" w:rsidRDefault="000A7DC3" w:rsidP="000A7DC3"/>
    <w:p w:rsidR="000A7DC3" w:rsidRDefault="000A7DC3" w:rsidP="000A7DC3">
      <w:pPr>
        <w:jc w:val="center"/>
        <w:rPr>
          <w:b/>
        </w:rPr>
      </w:pPr>
      <w:r>
        <w:rPr>
          <w:b/>
        </w:rPr>
        <w:t>Članak 1.</w:t>
      </w:r>
    </w:p>
    <w:p w:rsidR="000A7DC3" w:rsidRDefault="000A7DC3" w:rsidP="000A7DC3"/>
    <w:p w:rsidR="005A4403" w:rsidRDefault="004617F3" w:rsidP="004617F3">
      <w:r>
        <w:t>I.</w:t>
      </w:r>
      <w:r w:rsidR="005A4403">
        <w:t xml:space="preserve">Izmjenama mijenja se </w:t>
      </w:r>
      <w:r w:rsidR="000A7DC3">
        <w:t>Program potpora poljoprivredi Općine Kloštar Ivanić za razdoblje 201</w:t>
      </w:r>
      <w:r w:rsidR="00312499">
        <w:t>8</w:t>
      </w:r>
      <w:r w:rsidR="000A7DC3">
        <w:t>. - 20</w:t>
      </w:r>
      <w:r w:rsidR="00312499">
        <w:t>20</w:t>
      </w:r>
      <w:r w:rsidR="000A7DC3">
        <w:t xml:space="preserve">. godine </w:t>
      </w:r>
      <w:r w:rsidR="00C5143B">
        <w:t xml:space="preserve">, KLASA: 320-01/17-01/02, URBROJ: 238/14-01-17-4, od 12. prosinca 2017. godine </w:t>
      </w:r>
      <w:r w:rsidR="000A7DC3">
        <w:t xml:space="preserve">(„Glasnik Zagrebačke županije“ br. </w:t>
      </w:r>
      <w:r w:rsidR="00DF29E4">
        <w:t>39</w:t>
      </w:r>
      <w:r w:rsidR="000A7DC3">
        <w:t>/1</w:t>
      </w:r>
      <w:r w:rsidR="00DF29E4">
        <w:t>7</w:t>
      </w:r>
      <w:r w:rsidR="000A7DC3">
        <w:t>)</w:t>
      </w:r>
      <w:r w:rsidR="005A4403">
        <w:t>.</w:t>
      </w:r>
    </w:p>
    <w:p w:rsidR="00C5143B" w:rsidRDefault="00C5143B" w:rsidP="00C5143B">
      <w:pPr>
        <w:pStyle w:val="Odlomakpopisa"/>
        <w:ind w:left="1608"/>
      </w:pPr>
    </w:p>
    <w:p w:rsidR="005A4403" w:rsidRDefault="005A4403" w:rsidP="005A4403">
      <w:pPr>
        <w:jc w:val="center"/>
        <w:rPr>
          <w:b/>
        </w:rPr>
      </w:pPr>
      <w:r>
        <w:rPr>
          <w:b/>
        </w:rPr>
        <w:t>Članak 2.</w:t>
      </w:r>
    </w:p>
    <w:p w:rsidR="000A7DC3" w:rsidRDefault="00C5143B" w:rsidP="00C5143B">
      <w:r>
        <w:t>T</w:t>
      </w:r>
      <w:r w:rsidR="000A7DC3">
        <w:t>očka I</w:t>
      </w:r>
      <w:r w:rsidR="00DF29E4">
        <w:t>II</w:t>
      </w:r>
      <w:r w:rsidR="000A7DC3">
        <w:t>.</w:t>
      </w:r>
      <w:r>
        <w:t xml:space="preserve"> Programa </w:t>
      </w:r>
      <w:r w:rsidR="000A7DC3">
        <w:t xml:space="preserve"> mijenja se i glasi:</w:t>
      </w:r>
    </w:p>
    <w:p w:rsidR="00DF29E4" w:rsidRDefault="00DF29E4" w:rsidP="000A7DC3">
      <w:pPr>
        <w:ind w:firstLine="708"/>
      </w:pPr>
    </w:p>
    <w:p w:rsidR="00904694" w:rsidRDefault="00904694" w:rsidP="00904694">
      <w:pPr>
        <w:jc w:val="center"/>
        <w:rPr>
          <w:b/>
        </w:rPr>
      </w:pPr>
    </w:p>
    <w:p w:rsidR="00904694" w:rsidRDefault="00904694" w:rsidP="00904694">
      <w:pPr>
        <w:ind w:firstLine="708"/>
        <w:jc w:val="both"/>
      </w:pPr>
      <w:r>
        <w:t>„ Općina Kloštar Ivanić će u godini dodjeljivati potpore za slijedeće aktivnosti</w:t>
      </w:r>
      <w:r>
        <w:rPr>
          <w:color w:val="17365D"/>
        </w:rPr>
        <w:t>:</w:t>
      </w:r>
    </w:p>
    <w:p w:rsidR="00904694" w:rsidRDefault="00904694" w:rsidP="00904694">
      <w:pPr>
        <w:numPr>
          <w:ilvl w:val="0"/>
          <w:numId w:val="8"/>
        </w:numPr>
        <w:jc w:val="both"/>
        <w:rPr>
          <w:b/>
        </w:rPr>
      </w:pPr>
      <w:r>
        <w:rPr>
          <w:b/>
        </w:rPr>
        <w:t>MJERA 1</w:t>
      </w:r>
    </w:p>
    <w:p w:rsidR="00904694" w:rsidRDefault="00904694" w:rsidP="00904694">
      <w:pPr>
        <w:ind w:left="1068"/>
        <w:jc w:val="both"/>
        <w:rPr>
          <w:b/>
        </w:rPr>
      </w:pPr>
    </w:p>
    <w:p w:rsidR="00904694" w:rsidRDefault="00904694" w:rsidP="00904694">
      <w:pPr>
        <w:ind w:left="1068"/>
        <w:jc w:val="both"/>
        <w:rPr>
          <w:b/>
          <w:color w:val="17365D"/>
        </w:rPr>
      </w:pPr>
      <w:r>
        <w:rPr>
          <w:b/>
        </w:rPr>
        <w:t>Sufinanciranje kontrole mliječnosti kod krava na području Općine Kloštar Ivanić</w:t>
      </w:r>
    </w:p>
    <w:p w:rsidR="00904694" w:rsidRDefault="00904694" w:rsidP="00904694">
      <w:pPr>
        <w:ind w:left="1068"/>
        <w:jc w:val="both"/>
        <w:rPr>
          <w:b/>
        </w:rPr>
      </w:pPr>
    </w:p>
    <w:p w:rsidR="00904694" w:rsidRDefault="00904694" w:rsidP="00904694">
      <w:pPr>
        <w:numPr>
          <w:ilvl w:val="0"/>
          <w:numId w:val="8"/>
        </w:numPr>
        <w:rPr>
          <w:b/>
        </w:rPr>
      </w:pPr>
      <w:r>
        <w:rPr>
          <w:b/>
        </w:rPr>
        <w:t>MJERA 2</w:t>
      </w:r>
    </w:p>
    <w:p w:rsidR="00904694" w:rsidRDefault="00904694" w:rsidP="00904694">
      <w:pPr>
        <w:ind w:left="708"/>
        <w:rPr>
          <w:b/>
        </w:rPr>
      </w:pPr>
    </w:p>
    <w:p w:rsidR="00904694" w:rsidRDefault="00904694" w:rsidP="00904694">
      <w:pPr>
        <w:ind w:left="1068"/>
        <w:rPr>
          <w:b/>
        </w:rPr>
      </w:pPr>
      <w:r>
        <w:rPr>
          <w:b/>
        </w:rPr>
        <w:t xml:space="preserve">Subvencioniranje uzgojno-selekcijskog rada pasmine konja Hrvatski </w:t>
      </w:r>
      <w:proofErr w:type="spellStart"/>
      <w:r>
        <w:rPr>
          <w:b/>
        </w:rPr>
        <w:t>posavac</w:t>
      </w:r>
      <w:proofErr w:type="spellEnd"/>
      <w:r>
        <w:rPr>
          <w:b/>
        </w:rPr>
        <w:t xml:space="preserve"> i Hrvatski </w:t>
      </w:r>
      <w:proofErr w:type="spellStart"/>
      <w:r>
        <w:rPr>
          <w:b/>
        </w:rPr>
        <w:t>hladnokrvnjak</w:t>
      </w:r>
      <w:proofErr w:type="spellEnd"/>
    </w:p>
    <w:p w:rsidR="00904694" w:rsidRDefault="00904694" w:rsidP="00904694">
      <w:pPr>
        <w:rPr>
          <w:b/>
        </w:rPr>
      </w:pPr>
      <w:r>
        <w:rPr>
          <w:b/>
        </w:rPr>
        <w:tab/>
      </w:r>
    </w:p>
    <w:p w:rsidR="00904694" w:rsidRDefault="00904694" w:rsidP="00904694">
      <w:pPr>
        <w:rPr>
          <w:b/>
        </w:rPr>
      </w:pPr>
      <w:r>
        <w:rPr>
          <w:b/>
        </w:rPr>
        <w:tab/>
        <w:t>3.    MJERA 3</w:t>
      </w:r>
    </w:p>
    <w:p w:rsidR="00904694" w:rsidRDefault="00904694" w:rsidP="00904694">
      <w:pPr>
        <w:rPr>
          <w:b/>
        </w:rPr>
      </w:pPr>
    </w:p>
    <w:p w:rsidR="00904694" w:rsidRDefault="00904694" w:rsidP="00904694">
      <w:pPr>
        <w:ind w:left="708"/>
        <w:rPr>
          <w:b/>
        </w:rPr>
      </w:pPr>
      <w:r>
        <w:rPr>
          <w:b/>
        </w:rPr>
        <w:t xml:space="preserve">      Sufinanciranje premije osiguranja u poljoprivredi</w:t>
      </w:r>
    </w:p>
    <w:p w:rsidR="00904694" w:rsidRDefault="00904694" w:rsidP="00904694">
      <w:pPr>
        <w:jc w:val="both"/>
        <w:rPr>
          <w:b/>
        </w:rPr>
      </w:pPr>
    </w:p>
    <w:p w:rsidR="00904694" w:rsidRDefault="00904694" w:rsidP="00904694">
      <w:pPr>
        <w:jc w:val="both"/>
        <w:rPr>
          <w:b/>
        </w:rPr>
      </w:pPr>
      <w:r>
        <w:rPr>
          <w:b/>
        </w:rPr>
        <w:t xml:space="preserve">            4.   MJERA 4</w:t>
      </w:r>
    </w:p>
    <w:p w:rsidR="00904694" w:rsidRDefault="00904694" w:rsidP="00904694">
      <w:pPr>
        <w:jc w:val="both"/>
        <w:rPr>
          <w:b/>
        </w:rPr>
      </w:pPr>
      <w:r>
        <w:rPr>
          <w:b/>
        </w:rPr>
        <w:t xml:space="preserve">                  </w:t>
      </w:r>
    </w:p>
    <w:p w:rsidR="00904694" w:rsidRDefault="00904694" w:rsidP="00904694">
      <w:pPr>
        <w:jc w:val="both"/>
        <w:rPr>
          <w:b/>
        </w:rPr>
      </w:pPr>
      <w:r>
        <w:rPr>
          <w:b/>
        </w:rPr>
        <w:t xml:space="preserve">                  Sufinanciranje stručnog osposobljavanja u poljoprivredi                 </w:t>
      </w:r>
    </w:p>
    <w:p w:rsidR="00904694" w:rsidRDefault="00904694" w:rsidP="00904694">
      <w:pPr>
        <w:jc w:val="both"/>
        <w:rPr>
          <w:b/>
        </w:rPr>
      </w:pPr>
      <w:r>
        <w:rPr>
          <w:b/>
        </w:rPr>
        <w:t xml:space="preserve">           </w:t>
      </w:r>
    </w:p>
    <w:p w:rsidR="00904694" w:rsidRDefault="00904694" w:rsidP="00904694">
      <w:pPr>
        <w:jc w:val="both"/>
        <w:rPr>
          <w:b/>
        </w:rPr>
      </w:pPr>
    </w:p>
    <w:p w:rsidR="00904694" w:rsidRDefault="00904694" w:rsidP="00904694">
      <w:pPr>
        <w:jc w:val="both"/>
        <w:rPr>
          <w:b/>
        </w:rPr>
      </w:pPr>
      <w:r>
        <w:rPr>
          <w:b/>
        </w:rPr>
        <w:t xml:space="preserve">            5.   MJERA 5</w:t>
      </w:r>
    </w:p>
    <w:p w:rsidR="00904694" w:rsidRDefault="00904694" w:rsidP="00904694">
      <w:pPr>
        <w:jc w:val="both"/>
        <w:rPr>
          <w:b/>
        </w:rPr>
      </w:pPr>
    </w:p>
    <w:p w:rsidR="00904694" w:rsidRDefault="00904694" w:rsidP="00904694">
      <w:pPr>
        <w:jc w:val="both"/>
        <w:rPr>
          <w:b/>
        </w:rPr>
      </w:pPr>
      <w:r>
        <w:rPr>
          <w:b/>
        </w:rPr>
        <w:t xml:space="preserve">                  Sufinanciranje troškova umjetnog </w:t>
      </w:r>
      <w:proofErr w:type="spellStart"/>
      <w:r>
        <w:rPr>
          <w:b/>
        </w:rPr>
        <w:t>osjemenjivanja</w:t>
      </w:r>
      <w:proofErr w:type="spellEnd"/>
      <w:r>
        <w:rPr>
          <w:b/>
        </w:rPr>
        <w:t xml:space="preserve"> krava </w:t>
      </w:r>
      <w:proofErr w:type="spellStart"/>
      <w:r>
        <w:rPr>
          <w:b/>
        </w:rPr>
        <w:t>plotkinja</w:t>
      </w:r>
      <w:proofErr w:type="spellEnd"/>
      <w:r>
        <w:rPr>
          <w:b/>
        </w:rPr>
        <w:t xml:space="preserve"> na</w:t>
      </w:r>
    </w:p>
    <w:p w:rsidR="00904694" w:rsidRDefault="00904694" w:rsidP="00904694">
      <w:pPr>
        <w:jc w:val="both"/>
        <w:rPr>
          <w:b/>
        </w:rPr>
      </w:pPr>
      <w:r>
        <w:rPr>
          <w:b/>
        </w:rPr>
        <w:t xml:space="preserve">                  području  Općine Kloštar Ivanić</w:t>
      </w:r>
    </w:p>
    <w:p w:rsidR="00904694" w:rsidRDefault="00904694" w:rsidP="00904694">
      <w:pPr>
        <w:jc w:val="both"/>
        <w:rPr>
          <w:b/>
        </w:rPr>
      </w:pPr>
      <w:r>
        <w:rPr>
          <w:b/>
        </w:rPr>
        <w:t xml:space="preserve">                  </w:t>
      </w:r>
    </w:p>
    <w:p w:rsidR="00904694" w:rsidRDefault="00904694" w:rsidP="00904694">
      <w:pPr>
        <w:jc w:val="both"/>
        <w:rPr>
          <w:b/>
        </w:rPr>
      </w:pPr>
      <w:r>
        <w:rPr>
          <w:b/>
        </w:rPr>
        <w:t xml:space="preserve">           6. MJERA 6</w:t>
      </w:r>
    </w:p>
    <w:p w:rsidR="00904694" w:rsidRDefault="00904694" w:rsidP="00904694">
      <w:pPr>
        <w:jc w:val="both"/>
        <w:rPr>
          <w:b/>
        </w:rPr>
      </w:pPr>
    </w:p>
    <w:p w:rsidR="00904694" w:rsidRDefault="00904694" w:rsidP="00904694">
      <w:pPr>
        <w:jc w:val="both"/>
        <w:rPr>
          <w:b/>
        </w:rPr>
      </w:pPr>
      <w:r>
        <w:rPr>
          <w:b/>
        </w:rPr>
        <w:t xml:space="preserve">                 Sufinanciranje troškova umjetnog </w:t>
      </w:r>
      <w:proofErr w:type="spellStart"/>
      <w:r>
        <w:rPr>
          <w:b/>
        </w:rPr>
        <w:t>osjemenjivanja</w:t>
      </w:r>
      <w:proofErr w:type="spellEnd"/>
      <w:r>
        <w:rPr>
          <w:b/>
        </w:rPr>
        <w:t xml:space="preserve"> krmača na području</w:t>
      </w:r>
    </w:p>
    <w:p w:rsidR="00904694" w:rsidRDefault="00904694" w:rsidP="00904694">
      <w:pPr>
        <w:jc w:val="both"/>
        <w:rPr>
          <w:b/>
        </w:rPr>
      </w:pPr>
      <w:r>
        <w:rPr>
          <w:b/>
        </w:rPr>
        <w:t xml:space="preserve">                 Općine Kloštar Ivanić</w:t>
      </w:r>
    </w:p>
    <w:p w:rsidR="00904694" w:rsidRDefault="00904694" w:rsidP="00904694">
      <w:pPr>
        <w:jc w:val="both"/>
        <w:rPr>
          <w:b/>
        </w:rPr>
      </w:pPr>
    </w:p>
    <w:p w:rsidR="00904694" w:rsidRDefault="00904694" w:rsidP="00904694">
      <w:pPr>
        <w:jc w:val="both"/>
        <w:rPr>
          <w:b/>
        </w:rPr>
      </w:pPr>
      <w:r>
        <w:rPr>
          <w:b/>
        </w:rPr>
        <w:t xml:space="preserve">           7. MJERA 7</w:t>
      </w:r>
    </w:p>
    <w:p w:rsidR="00904694" w:rsidRDefault="00904694" w:rsidP="00904694">
      <w:pPr>
        <w:jc w:val="both"/>
        <w:rPr>
          <w:b/>
        </w:rPr>
      </w:pPr>
    </w:p>
    <w:p w:rsidR="00904694" w:rsidRDefault="00904694" w:rsidP="00904694">
      <w:pPr>
        <w:jc w:val="both"/>
        <w:rPr>
          <w:b/>
        </w:rPr>
      </w:pPr>
      <w:r>
        <w:rPr>
          <w:b/>
        </w:rPr>
        <w:t xml:space="preserve">                 </w:t>
      </w:r>
      <w:r w:rsidR="00917511">
        <w:rPr>
          <w:b/>
        </w:rPr>
        <w:t>Financiranje</w:t>
      </w:r>
      <w:r>
        <w:rPr>
          <w:b/>
        </w:rPr>
        <w:t xml:space="preserve"> dijagnostike tj. ultrazvuka krava za </w:t>
      </w:r>
      <w:proofErr w:type="spellStart"/>
      <w:r>
        <w:rPr>
          <w:b/>
        </w:rPr>
        <w:t>bređost</w:t>
      </w:r>
      <w:proofErr w:type="spellEnd"/>
      <w:r>
        <w:rPr>
          <w:b/>
        </w:rPr>
        <w:t xml:space="preserve"> nakon trećeg</w:t>
      </w:r>
    </w:p>
    <w:p w:rsidR="00904694" w:rsidRDefault="00904694" w:rsidP="00904694">
      <w:pPr>
        <w:jc w:val="both"/>
        <w:rPr>
          <w:b/>
        </w:rPr>
      </w:pPr>
      <w:r>
        <w:rPr>
          <w:b/>
        </w:rPr>
        <w:lastRenderedPageBreak/>
        <w:t xml:space="preserve">                 pripusta</w:t>
      </w:r>
    </w:p>
    <w:p w:rsidR="00904694" w:rsidRDefault="00904694" w:rsidP="00904694">
      <w:pPr>
        <w:jc w:val="both"/>
        <w:rPr>
          <w:b/>
        </w:rPr>
      </w:pPr>
      <w:r>
        <w:rPr>
          <w:b/>
        </w:rPr>
        <w:t xml:space="preserve">          </w:t>
      </w:r>
    </w:p>
    <w:p w:rsidR="00904694" w:rsidRDefault="00904694" w:rsidP="00904694">
      <w:pPr>
        <w:jc w:val="both"/>
        <w:rPr>
          <w:b/>
        </w:rPr>
      </w:pPr>
    </w:p>
    <w:p w:rsidR="00904694" w:rsidRDefault="00904694" w:rsidP="00904694">
      <w:pPr>
        <w:jc w:val="both"/>
        <w:rPr>
          <w:b/>
        </w:rPr>
      </w:pPr>
      <w:r>
        <w:rPr>
          <w:b/>
        </w:rPr>
        <w:t xml:space="preserve">           8. MJERA 8</w:t>
      </w:r>
    </w:p>
    <w:p w:rsidR="00904694" w:rsidRDefault="00904694" w:rsidP="00904694">
      <w:pPr>
        <w:jc w:val="both"/>
        <w:rPr>
          <w:b/>
        </w:rPr>
      </w:pPr>
    </w:p>
    <w:p w:rsidR="00904694" w:rsidRDefault="00904694" w:rsidP="00904694">
      <w:pPr>
        <w:jc w:val="both"/>
        <w:rPr>
          <w:b/>
        </w:rPr>
      </w:pPr>
      <w:r>
        <w:rPr>
          <w:b/>
        </w:rPr>
        <w:t xml:space="preserve">                 Sufinanciranje kupnje sjemena djeteline i DTS</w:t>
      </w:r>
    </w:p>
    <w:p w:rsidR="00904694" w:rsidRDefault="00904694" w:rsidP="00904694">
      <w:pPr>
        <w:jc w:val="both"/>
        <w:rPr>
          <w:b/>
        </w:rPr>
      </w:pPr>
    </w:p>
    <w:p w:rsidR="00904694" w:rsidRDefault="00904694" w:rsidP="00904694">
      <w:pPr>
        <w:jc w:val="both"/>
        <w:rPr>
          <w:b/>
        </w:rPr>
      </w:pPr>
      <w:r>
        <w:rPr>
          <w:b/>
        </w:rPr>
        <w:t xml:space="preserve">           9. MJERA 9</w:t>
      </w:r>
    </w:p>
    <w:p w:rsidR="00904694" w:rsidRDefault="00904694" w:rsidP="00904694">
      <w:pPr>
        <w:jc w:val="both"/>
        <w:rPr>
          <w:b/>
        </w:rPr>
      </w:pPr>
    </w:p>
    <w:p w:rsidR="00904694" w:rsidRDefault="00904694" w:rsidP="00904694">
      <w:pPr>
        <w:jc w:val="both"/>
        <w:rPr>
          <w:b/>
        </w:rPr>
      </w:pPr>
      <w:r>
        <w:rPr>
          <w:b/>
        </w:rPr>
        <w:t xml:space="preserve">                 Sufinanciranje ranog utvrđivanja </w:t>
      </w:r>
      <w:proofErr w:type="spellStart"/>
      <w:r>
        <w:rPr>
          <w:b/>
        </w:rPr>
        <w:t>bređosti</w:t>
      </w:r>
      <w:proofErr w:type="spellEnd"/>
      <w:r>
        <w:rPr>
          <w:b/>
        </w:rPr>
        <w:t xml:space="preserve"> kod krava</w:t>
      </w:r>
    </w:p>
    <w:p w:rsidR="00904694" w:rsidRDefault="00904694" w:rsidP="00904694">
      <w:pPr>
        <w:jc w:val="both"/>
        <w:rPr>
          <w:b/>
        </w:rPr>
      </w:pPr>
    </w:p>
    <w:p w:rsidR="00904694" w:rsidRDefault="00904694" w:rsidP="00904694">
      <w:pPr>
        <w:jc w:val="both"/>
        <w:rPr>
          <w:b/>
        </w:rPr>
      </w:pPr>
      <w:r>
        <w:rPr>
          <w:b/>
        </w:rPr>
        <w:t xml:space="preserve">          10. MJERA 10</w:t>
      </w:r>
    </w:p>
    <w:p w:rsidR="00904694" w:rsidRDefault="00904694" w:rsidP="00904694">
      <w:pPr>
        <w:jc w:val="both"/>
        <w:rPr>
          <w:b/>
        </w:rPr>
      </w:pPr>
    </w:p>
    <w:p w:rsidR="00904694" w:rsidRDefault="00904694" w:rsidP="00904694">
      <w:pPr>
        <w:jc w:val="both"/>
        <w:rPr>
          <w:b/>
        </w:rPr>
      </w:pPr>
      <w:r>
        <w:rPr>
          <w:b/>
        </w:rPr>
        <w:t xml:space="preserve">                 Sufinanciranje </w:t>
      </w:r>
      <w:proofErr w:type="spellStart"/>
      <w:r>
        <w:rPr>
          <w:b/>
        </w:rPr>
        <w:t>markica</w:t>
      </w:r>
      <w:proofErr w:type="spellEnd"/>
      <w:r>
        <w:rPr>
          <w:b/>
        </w:rPr>
        <w:t xml:space="preserve"> za telad“</w:t>
      </w:r>
    </w:p>
    <w:p w:rsidR="00904694" w:rsidRDefault="00904694" w:rsidP="00904694"/>
    <w:p w:rsidR="00904694" w:rsidRDefault="00904694" w:rsidP="00904694">
      <w:pPr>
        <w:jc w:val="center"/>
        <w:rPr>
          <w:b/>
        </w:rPr>
      </w:pPr>
      <w:r>
        <w:rPr>
          <w:b/>
        </w:rPr>
        <w:t xml:space="preserve">Članak </w:t>
      </w:r>
      <w:r w:rsidR="00C5143B">
        <w:rPr>
          <w:b/>
        </w:rPr>
        <w:t>3</w:t>
      </w:r>
      <w:r>
        <w:rPr>
          <w:b/>
        </w:rPr>
        <w:t>.</w:t>
      </w:r>
    </w:p>
    <w:p w:rsidR="00904694" w:rsidRDefault="00904694" w:rsidP="00904694"/>
    <w:p w:rsidR="00904694" w:rsidRDefault="00C5143B" w:rsidP="00C5143B">
      <w:r>
        <w:t>T</w:t>
      </w:r>
      <w:r w:rsidR="00904694">
        <w:t>očka IV.</w:t>
      </w:r>
      <w:r>
        <w:t xml:space="preserve"> Programa </w:t>
      </w:r>
      <w:r w:rsidR="00904694">
        <w:t>mijenja se i glasi:</w:t>
      </w:r>
    </w:p>
    <w:p w:rsidR="00DF29E4" w:rsidRDefault="00DF29E4" w:rsidP="000A7DC3">
      <w:pPr>
        <w:ind w:firstLine="708"/>
      </w:pPr>
    </w:p>
    <w:p w:rsidR="000A7DC3" w:rsidRDefault="000A7DC3" w:rsidP="000A7DC3">
      <w:pPr>
        <w:rPr>
          <w:b/>
        </w:rPr>
      </w:pPr>
      <w:r>
        <w:t>„</w:t>
      </w:r>
      <w:r>
        <w:rPr>
          <w:b/>
        </w:rPr>
        <w:t>MJERA 1</w:t>
      </w:r>
    </w:p>
    <w:p w:rsidR="000A7DC3" w:rsidRDefault="000A7DC3" w:rsidP="000A7DC3">
      <w:pPr>
        <w:pStyle w:val="Odlomakpopisa"/>
        <w:numPr>
          <w:ilvl w:val="0"/>
          <w:numId w:val="1"/>
        </w:numPr>
        <w:jc w:val="both"/>
        <w:rPr>
          <w:bCs/>
        </w:rPr>
      </w:pPr>
      <w:r>
        <w:rPr>
          <w:bCs/>
        </w:rPr>
        <w:t xml:space="preserve">Općina Kloštar Ivanić sufinancira troškove godišnje analize kakvoće mlijeka za svaku kravu pod obuhvatom uzgojno selekcijskog rada na području Općine u iznosu od 85,00 kn + PDV </w:t>
      </w:r>
    </w:p>
    <w:p w:rsidR="000A7DC3" w:rsidRDefault="000A7DC3" w:rsidP="000A7DC3">
      <w:pPr>
        <w:numPr>
          <w:ilvl w:val="0"/>
          <w:numId w:val="1"/>
        </w:numPr>
        <w:jc w:val="both"/>
        <w:rPr>
          <w:bCs/>
        </w:rPr>
      </w:pPr>
      <w:r>
        <w:rPr>
          <w:bCs/>
        </w:rPr>
        <w:t>Korisnici moraju priložiti dokaz da žive na području Općine Kloštar Ivanić ili da im je OPG ili poljoprivredni obrt registriran na području Općine Kloštar Ivanić i dokaz da su upisani u JRDŽ.</w:t>
      </w:r>
    </w:p>
    <w:p w:rsidR="000A7DC3" w:rsidRDefault="000A7DC3" w:rsidP="000A7DC3">
      <w:pPr>
        <w:numPr>
          <w:ilvl w:val="0"/>
          <w:numId w:val="1"/>
        </w:numPr>
        <w:jc w:val="both"/>
        <w:rPr>
          <w:bCs/>
        </w:rPr>
      </w:pPr>
      <w:r>
        <w:rPr>
          <w:bCs/>
        </w:rPr>
        <w:t xml:space="preserve">Ukupan iznos predviđen za ovu mjeru je 40.000,00 kn. </w:t>
      </w:r>
    </w:p>
    <w:p w:rsidR="000A7DC3" w:rsidRDefault="000A7DC3" w:rsidP="000A7DC3">
      <w:pPr>
        <w:numPr>
          <w:ilvl w:val="0"/>
          <w:numId w:val="1"/>
        </w:numPr>
        <w:jc w:val="both"/>
        <w:rPr>
          <w:bCs/>
        </w:rPr>
      </w:pPr>
      <w:r>
        <w:rPr>
          <w:bCs/>
        </w:rPr>
        <w:t>Trajanje potpore – cijela godina ili dok se u potpunosti ne potroše sredstva predviđena za ovu mjeru ( 40.000,00 kn).</w:t>
      </w:r>
    </w:p>
    <w:p w:rsidR="000A7DC3" w:rsidRDefault="000A7DC3" w:rsidP="000A7DC3">
      <w:pPr>
        <w:ind w:left="720"/>
        <w:jc w:val="both"/>
        <w:rPr>
          <w:bCs/>
        </w:rPr>
      </w:pPr>
    </w:p>
    <w:p w:rsidR="000A7DC3" w:rsidRDefault="000A7DC3" w:rsidP="000A7DC3">
      <w:pPr>
        <w:rPr>
          <w:b/>
        </w:rPr>
      </w:pPr>
      <w:r>
        <w:rPr>
          <w:b/>
        </w:rPr>
        <w:t>MJERA 2</w:t>
      </w:r>
    </w:p>
    <w:p w:rsidR="000A7DC3" w:rsidRDefault="000A7DC3" w:rsidP="000A7DC3">
      <w:pPr>
        <w:pStyle w:val="Odlomakpopisa"/>
        <w:numPr>
          <w:ilvl w:val="0"/>
          <w:numId w:val="2"/>
        </w:numPr>
        <w:jc w:val="both"/>
        <w:rPr>
          <w:bCs/>
        </w:rPr>
      </w:pPr>
      <w:r>
        <w:rPr>
          <w:bCs/>
        </w:rPr>
        <w:t xml:space="preserve">Općina Kloštar Ivanić subvencionira uzgojno-selekcijski rad pasmine konja Hrvatski </w:t>
      </w:r>
      <w:proofErr w:type="spellStart"/>
      <w:r>
        <w:rPr>
          <w:bCs/>
        </w:rPr>
        <w:t>posavac</w:t>
      </w:r>
      <w:proofErr w:type="spellEnd"/>
      <w:r>
        <w:rPr>
          <w:bCs/>
        </w:rPr>
        <w:t xml:space="preserve"> i Hrvatski </w:t>
      </w:r>
      <w:proofErr w:type="spellStart"/>
      <w:r>
        <w:rPr>
          <w:bCs/>
        </w:rPr>
        <w:t>hladnokrvnjak</w:t>
      </w:r>
      <w:proofErr w:type="spellEnd"/>
      <w:r>
        <w:rPr>
          <w:bCs/>
        </w:rPr>
        <w:t xml:space="preserve">, za uzgojno valjano grlo u sve četiri kategorije aktivnih grla (pastusi, kobile, </w:t>
      </w:r>
      <w:proofErr w:type="spellStart"/>
      <w:r>
        <w:rPr>
          <w:bCs/>
        </w:rPr>
        <w:t>omad</w:t>
      </w:r>
      <w:proofErr w:type="spellEnd"/>
      <w:r>
        <w:rPr>
          <w:bCs/>
        </w:rPr>
        <w:t xml:space="preserve"> i ždrebad), kao i za aplikacije mikročipa te za izdavanje potvrda o vlasništvu (50% troška)</w:t>
      </w:r>
    </w:p>
    <w:p w:rsidR="000A7DC3" w:rsidRDefault="000A7DC3" w:rsidP="000A7DC3">
      <w:pPr>
        <w:numPr>
          <w:ilvl w:val="0"/>
          <w:numId w:val="2"/>
        </w:numPr>
        <w:jc w:val="both"/>
        <w:rPr>
          <w:bCs/>
        </w:rPr>
      </w:pPr>
      <w:r>
        <w:rPr>
          <w:bCs/>
        </w:rPr>
        <w:t>Korisnici moraju priložiti dokaz da žive na području Općine Kloštar Ivanić ili da im je OPG ili poljoprivredni obrt registriran na području Općine Kloštar Ivanić i dokaz da su upisani u JRDŽ.</w:t>
      </w:r>
    </w:p>
    <w:p w:rsidR="000A7DC3" w:rsidRDefault="000A7DC3" w:rsidP="000A7DC3">
      <w:pPr>
        <w:numPr>
          <w:ilvl w:val="0"/>
          <w:numId w:val="2"/>
        </w:numPr>
        <w:jc w:val="both"/>
        <w:rPr>
          <w:bCs/>
        </w:rPr>
      </w:pPr>
      <w:r>
        <w:rPr>
          <w:bCs/>
        </w:rPr>
        <w:t xml:space="preserve">Ukupan iznos predviđen za ovu mjeru je </w:t>
      </w:r>
      <w:r w:rsidR="00904694">
        <w:rPr>
          <w:bCs/>
        </w:rPr>
        <w:t>9</w:t>
      </w:r>
      <w:r>
        <w:rPr>
          <w:bCs/>
        </w:rPr>
        <w:t xml:space="preserve">.000,00 kn. </w:t>
      </w:r>
    </w:p>
    <w:p w:rsidR="000A7DC3" w:rsidRDefault="000A7DC3" w:rsidP="000A7DC3">
      <w:pPr>
        <w:numPr>
          <w:ilvl w:val="0"/>
          <w:numId w:val="2"/>
        </w:numPr>
        <w:jc w:val="both"/>
      </w:pPr>
      <w:r>
        <w:rPr>
          <w:bCs/>
        </w:rPr>
        <w:t xml:space="preserve">Trajanje potpore – cijela godina ili dok se u potpunosti ne potroše sredstva predviđena za ovu mjeru ( </w:t>
      </w:r>
      <w:r w:rsidR="00904694">
        <w:rPr>
          <w:bCs/>
        </w:rPr>
        <w:t>9</w:t>
      </w:r>
      <w:r>
        <w:rPr>
          <w:bCs/>
        </w:rPr>
        <w:t>.000,00 kn).</w:t>
      </w:r>
    </w:p>
    <w:p w:rsidR="000A7DC3" w:rsidRDefault="000A7DC3" w:rsidP="000A7DC3"/>
    <w:p w:rsidR="000A7DC3" w:rsidRDefault="000A7DC3" w:rsidP="000A7DC3">
      <w:pPr>
        <w:rPr>
          <w:b/>
        </w:rPr>
      </w:pPr>
      <w:r>
        <w:rPr>
          <w:b/>
        </w:rPr>
        <w:t>MJERA 3</w:t>
      </w:r>
    </w:p>
    <w:p w:rsidR="000A7DC3" w:rsidRDefault="000A7DC3" w:rsidP="000A7DC3">
      <w:pPr>
        <w:pStyle w:val="Odlomakpopisa"/>
        <w:numPr>
          <w:ilvl w:val="0"/>
          <w:numId w:val="3"/>
        </w:numPr>
        <w:jc w:val="both"/>
        <w:rPr>
          <w:bCs/>
        </w:rPr>
      </w:pPr>
      <w:r>
        <w:rPr>
          <w:bCs/>
        </w:rPr>
        <w:t>Općina Kloštar Ivanić pokriva 25% od ukupnog iznosa premije iskazane na polici osiguranja ali do iznosa od 5.000,00 kn po poljoprivrednom gospodarstvu.</w:t>
      </w:r>
    </w:p>
    <w:p w:rsidR="000A7DC3" w:rsidRDefault="000A7DC3" w:rsidP="000A7DC3">
      <w:pPr>
        <w:pStyle w:val="Odlomakpopisa"/>
        <w:numPr>
          <w:ilvl w:val="0"/>
          <w:numId w:val="3"/>
        </w:numPr>
        <w:jc w:val="both"/>
        <w:rPr>
          <w:bCs/>
        </w:rPr>
      </w:pPr>
      <w:r>
        <w:rPr>
          <w:bCs/>
        </w:rPr>
        <w:t>Korisnik mora priložiti dokaz da je obiteljsko poljoprivredno gospodarstvo upisano u Upisnik poljoprivrednih gospodarstava</w:t>
      </w:r>
    </w:p>
    <w:p w:rsidR="000A7DC3" w:rsidRDefault="000A7DC3" w:rsidP="000A7DC3">
      <w:pPr>
        <w:pStyle w:val="Odlomakpopisa"/>
        <w:numPr>
          <w:ilvl w:val="0"/>
          <w:numId w:val="3"/>
        </w:numPr>
        <w:jc w:val="both"/>
        <w:rPr>
          <w:bCs/>
        </w:rPr>
      </w:pPr>
      <w:r>
        <w:rPr>
          <w:bCs/>
        </w:rPr>
        <w:t>Korisnik mora imati prebivalište-sjedište na području Općine Kloštar Ivanić</w:t>
      </w:r>
    </w:p>
    <w:p w:rsidR="000A7DC3" w:rsidRDefault="000A7DC3" w:rsidP="000A7DC3">
      <w:pPr>
        <w:pStyle w:val="Odlomakpopisa"/>
        <w:numPr>
          <w:ilvl w:val="0"/>
          <w:numId w:val="3"/>
        </w:numPr>
        <w:jc w:val="both"/>
        <w:rPr>
          <w:bCs/>
        </w:rPr>
      </w:pPr>
      <w:r>
        <w:rPr>
          <w:bCs/>
        </w:rPr>
        <w:t xml:space="preserve">Korisnik mora dokazati da su poljoprivredne površine, stoka odnosno poljoprivredna proizvodnja koje osigurava na području Općine Kloštar Ivanić </w:t>
      </w:r>
    </w:p>
    <w:p w:rsidR="000A7DC3" w:rsidRPr="004179F4" w:rsidRDefault="000A7DC3" w:rsidP="000A7DC3">
      <w:pPr>
        <w:pStyle w:val="Odlomakpopisa"/>
        <w:numPr>
          <w:ilvl w:val="0"/>
          <w:numId w:val="3"/>
        </w:numPr>
        <w:jc w:val="both"/>
        <w:rPr>
          <w:bCs/>
        </w:rPr>
      </w:pPr>
      <w:r w:rsidRPr="004179F4">
        <w:rPr>
          <w:bCs/>
        </w:rPr>
        <w:lastRenderedPageBreak/>
        <w:t>Ukupan iznos sredstava predviđen za ovu mjeru je 40.000,00 kn.</w:t>
      </w:r>
    </w:p>
    <w:p w:rsidR="000A7DC3" w:rsidRPr="004179F4" w:rsidRDefault="000A7DC3" w:rsidP="000A7DC3">
      <w:pPr>
        <w:pStyle w:val="Odlomakpopisa"/>
        <w:numPr>
          <w:ilvl w:val="0"/>
          <w:numId w:val="3"/>
        </w:numPr>
        <w:spacing w:after="160" w:line="256" w:lineRule="auto"/>
        <w:jc w:val="both"/>
      </w:pPr>
      <w:r w:rsidRPr="004179F4">
        <w:rPr>
          <w:bCs/>
        </w:rPr>
        <w:t>Mjera će se primjenjivati tokom cijele godine ili dok se ne utroše sva predviđena sredstva (40.000,00 kn).</w:t>
      </w:r>
    </w:p>
    <w:p w:rsidR="004179F4" w:rsidRPr="004179F4" w:rsidRDefault="004179F4" w:rsidP="004179F4">
      <w:pPr>
        <w:pStyle w:val="Odlomakpopisa"/>
        <w:spacing w:after="160" w:line="256" w:lineRule="auto"/>
        <w:jc w:val="both"/>
        <w:rPr>
          <w:b/>
        </w:rPr>
      </w:pPr>
    </w:p>
    <w:p w:rsidR="000A7DC3" w:rsidRDefault="000A7DC3" w:rsidP="000A7DC3">
      <w:pPr>
        <w:rPr>
          <w:b/>
        </w:rPr>
      </w:pPr>
      <w:r>
        <w:rPr>
          <w:b/>
        </w:rPr>
        <w:t>MJERA 4</w:t>
      </w:r>
    </w:p>
    <w:p w:rsidR="000A7DC3" w:rsidRDefault="000A7DC3" w:rsidP="000A7DC3">
      <w:pPr>
        <w:numPr>
          <w:ilvl w:val="0"/>
          <w:numId w:val="4"/>
        </w:numPr>
        <w:jc w:val="both"/>
        <w:rPr>
          <w:bCs/>
        </w:rPr>
      </w:pPr>
      <w:r>
        <w:rPr>
          <w:bCs/>
        </w:rPr>
        <w:t>Općina Kloštar Ivanić sufinancira stručno osposobljavanje u poljoprivredi</w:t>
      </w:r>
    </w:p>
    <w:p w:rsidR="000A7DC3" w:rsidRDefault="000A7DC3" w:rsidP="000A7DC3">
      <w:pPr>
        <w:numPr>
          <w:ilvl w:val="0"/>
          <w:numId w:val="4"/>
        </w:numPr>
        <w:jc w:val="both"/>
        <w:rPr>
          <w:bCs/>
        </w:rPr>
      </w:pPr>
      <w:r>
        <w:rPr>
          <w:bCs/>
        </w:rPr>
        <w:t>Korisnici moraju priložiti dokaz da žive na području Općine Kloštar Ivanić ili da im je OPG ili poljoprivredni obrt registriran na području Općine Kloštar Ivanić.</w:t>
      </w:r>
    </w:p>
    <w:p w:rsidR="000A7DC3" w:rsidRPr="00904694" w:rsidRDefault="000A7DC3" w:rsidP="000A7DC3">
      <w:pPr>
        <w:numPr>
          <w:ilvl w:val="0"/>
          <w:numId w:val="4"/>
        </w:numPr>
        <w:jc w:val="both"/>
        <w:rPr>
          <w:bCs/>
        </w:rPr>
      </w:pPr>
      <w:r w:rsidRPr="00904694">
        <w:rPr>
          <w:bCs/>
        </w:rPr>
        <w:t>Ukupan iznos predviđen za ovu mjeru je 1</w:t>
      </w:r>
      <w:r w:rsidR="00B53099">
        <w:rPr>
          <w:bCs/>
        </w:rPr>
        <w:t>1</w:t>
      </w:r>
      <w:r w:rsidRPr="00904694">
        <w:rPr>
          <w:bCs/>
        </w:rPr>
        <w:t xml:space="preserve">.000,00 kn, odnosno do 300,00 kn po korisniku. </w:t>
      </w:r>
    </w:p>
    <w:p w:rsidR="000A7DC3" w:rsidRPr="00904694" w:rsidRDefault="000A7DC3" w:rsidP="000A7DC3">
      <w:pPr>
        <w:numPr>
          <w:ilvl w:val="0"/>
          <w:numId w:val="4"/>
        </w:numPr>
        <w:jc w:val="both"/>
        <w:rPr>
          <w:bCs/>
        </w:rPr>
      </w:pPr>
      <w:r w:rsidRPr="00904694">
        <w:rPr>
          <w:bCs/>
        </w:rPr>
        <w:t>Trajanje potpore – cijela godina ili dok se u potpunosti ne potroše sredstva predviđena za ovu mjeru (1</w:t>
      </w:r>
      <w:r w:rsidR="00B53099">
        <w:rPr>
          <w:bCs/>
        </w:rPr>
        <w:t>1</w:t>
      </w:r>
      <w:r w:rsidRPr="00904694">
        <w:rPr>
          <w:bCs/>
        </w:rPr>
        <w:t>.000,00 kn).</w:t>
      </w:r>
    </w:p>
    <w:p w:rsidR="000A7DC3" w:rsidRDefault="000A7DC3" w:rsidP="000A7DC3"/>
    <w:p w:rsidR="000A7DC3" w:rsidRDefault="000A7DC3" w:rsidP="000A7DC3">
      <w:pPr>
        <w:rPr>
          <w:b/>
        </w:rPr>
      </w:pPr>
      <w:r>
        <w:rPr>
          <w:b/>
        </w:rPr>
        <w:t>MJERA 5</w:t>
      </w:r>
    </w:p>
    <w:p w:rsidR="000A7DC3" w:rsidRDefault="000A7DC3" w:rsidP="000A7DC3">
      <w:pPr>
        <w:pStyle w:val="Odlomakpopisa"/>
        <w:numPr>
          <w:ilvl w:val="0"/>
          <w:numId w:val="5"/>
        </w:numPr>
        <w:rPr>
          <w:bCs/>
        </w:rPr>
      </w:pPr>
      <w:r>
        <w:rPr>
          <w:bCs/>
        </w:rPr>
        <w:t xml:space="preserve">Općina Kloštar Ivanić sufinancira trošak umjetnog </w:t>
      </w:r>
      <w:proofErr w:type="spellStart"/>
      <w:r>
        <w:rPr>
          <w:bCs/>
        </w:rPr>
        <w:t>osjemenjivanja</w:t>
      </w:r>
      <w:proofErr w:type="spellEnd"/>
      <w:r>
        <w:rPr>
          <w:bCs/>
        </w:rPr>
        <w:t xml:space="preserve"> krava </w:t>
      </w:r>
      <w:proofErr w:type="spellStart"/>
      <w:r>
        <w:rPr>
          <w:bCs/>
        </w:rPr>
        <w:t>plotkinja</w:t>
      </w:r>
      <w:proofErr w:type="spellEnd"/>
      <w:r>
        <w:rPr>
          <w:bCs/>
        </w:rPr>
        <w:t xml:space="preserve"> na</w:t>
      </w:r>
    </w:p>
    <w:p w:rsidR="000A7DC3" w:rsidRDefault="000A7DC3" w:rsidP="000A7DC3">
      <w:pPr>
        <w:rPr>
          <w:bCs/>
        </w:rPr>
      </w:pPr>
      <w:r>
        <w:rPr>
          <w:bCs/>
        </w:rPr>
        <w:t xml:space="preserve">            području Općine Kloštar Ivanić po jednoj </w:t>
      </w:r>
      <w:proofErr w:type="spellStart"/>
      <w:r>
        <w:rPr>
          <w:bCs/>
        </w:rPr>
        <w:t>osjemenjenoj</w:t>
      </w:r>
      <w:proofErr w:type="spellEnd"/>
      <w:r>
        <w:rPr>
          <w:bCs/>
        </w:rPr>
        <w:t xml:space="preserve"> kravi </w:t>
      </w:r>
      <w:proofErr w:type="spellStart"/>
      <w:r>
        <w:rPr>
          <w:bCs/>
        </w:rPr>
        <w:t>plotkinji</w:t>
      </w:r>
      <w:proofErr w:type="spellEnd"/>
      <w:r>
        <w:rPr>
          <w:bCs/>
        </w:rPr>
        <w:t xml:space="preserve"> odnosno junici </w:t>
      </w:r>
    </w:p>
    <w:p w:rsidR="000A7DC3" w:rsidRDefault="000A7DC3" w:rsidP="000A7DC3">
      <w:r>
        <w:rPr>
          <w:bCs/>
        </w:rPr>
        <w:t xml:space="preserve">            80,00 kuna.</w:t>
      </w:r>
    </w:p>
    <w:p w:rsidR="000A7DC3" w:rsidRDefault="000A7DC3" w:rsidP="000A7DC3">
      <w:pPr>
        <w:pStyle w:val="Odlomakpopisa"/>
        <w:numPr>
          <w:ilvl w:val="0"/>
          <w:numId w:val="5"/>
        </w:numPr>
      </w:pPr>
      <w:r>
        <w:rPr>
          <w:bCs/>
        </w:rPr>
        <w:t>Korisnici moraju priložiti dokaz da žive na području Općine Kloštar Ivanić ili da im je OPG ili poljoprivredni obrt registriran na području Općine Kloštar Ivanić i dokaz da su upisani u JRDŽ.</w:t>
      </w:r>
    </w:p>
    <w:p w:rsidR="000A7DC3" w:rsidRPr="00904694" w:rsidRDefault="000A7DC3" w:rsidP="000A7DC3">
      <w:pPr>
        <w:pStyle w:val="Odlomakpopisa"/>
        <w:numPr>
          <w:ilvl w:val="0"/>
          <w:numId w:val="5"/>
        </w:numPr>
      </w:pPr>
      <w:r w:rsidRPr="00904694">
        <w:rPr>
          <w:bCs/>
        </w:rPr>
        <w:t xml:space="preserve">Ukupan iznos predviđen za ovu mjeru je </w:t>
      </w:r>
      <w:r w:rsidR="00904694" w:rsidRPr="00904694">
        <w:rPr>
          <w:bCs/>
        </w:rPr>
        <w:t>24</w:t>
      </w:r>
      <w:r w:rsidRPr="00904694">
        <w:rPr>
          <w:bCs/>
        </w:rPr>
        <w:t>.000,00 kn.</w:t>
      </w:r>
    </w:p>
    <w:p w:rsidR="000A7DC3" w:rsidRPr="00904694" w:rsidRDefault="000A7DC3" w:rsidP="000A7DC3">
      <w:pPr>
        <w:pStyle w:val="Odlomakpopisa"/>
        <w:numPr>
          <w:ilvl w:val="0"/>
          <w:numId w:val="5"/>
        </w:numPr>
      </w:pPr>
      <w:r w:rsidRPr="00904694">
        <w:rPr>
          <w:bCs/>
        </w:rPr>
        <w:t>Trajanje potpore – cijela godina ili dok se u potpunosti ne potroše sredstva predviđena za ovu mjeru (</w:t>
      </w:r>
      <w:r w:rsidR="00904694" w:rsidRPr="00904694">
        <w:rPr>
          <w:bCs/>
        </w:rPr>
        <w:t>24</w:t>
      </w:r>
      <w:r w:rsidRPr="00904694">
        <w:rPr>
          <w:bCs/>
        </w:rPr>
        <w:t>.000,00 kn).</w:t>
      </w:r>
    </w:p>
    <w:p w:rsidR="000A7DC3" w:rsidRDefault="000A7DC3" w:rsidP="000A7DC3"/>
    <w:p w:rsidR="000A7DC3" w:rsidRDefault="000A7DC3" w:rsidP="000A7DC3">
      <w:pPr>
        <w:rPr>
          <w:b/>
        </w:rPr>
      </w:pPr>
      <w:r>
        <w:rPr>
          <w:b/>
        </w:rPr>
        <w:t>MJERA 6</w:t>
      </w:r>
    </w:p>
    <w:p w:rsidR="000A7DC3" w:rsidRDefault="000A7DC3" w:rsidP="000A7DC3">
      <w:pPr>
        <w:pStyle w:val="Odlomakpopisa"/>
        <w:numPr>
          <w:ilvl w:val="0"/>
          <w:numId w:val="6"/>
        </w:numPr>
        <w:rPr>
          <w:bCs/>
        </w:rPr>
      </w:pPr>
      <w:r>
        <w:rPr>
          <w:bCs/>
        </w:rPr>
        <w:t xml:space="preserve">Općina Kloštar Ivanić sufinancira trošak umjetnog </w:t>
      </w:r>
      <w:proofErr w:type="spellStart"/>
      <w:r>
        <w:rPr>
          <w:bCs/>
        </w:rPr>
        <w:t>osjemenjivanja</w:t>
      </w:r>
      <w:proofErr w:type="spellEnd"/>
      <w:r>
        <w:rPr>
          <w:bCs/>
        </w:rPr>
        <w:t xml:space="preserve"> krmača u maksimalnom iznosu od </w:t>
      </w:r>
      <w:r w:rsidR="00904694">
        <w:rPr>
          <w:bCs/>
        </w:rPr>
        <w:t>7</w:t>
      </w:r>
      <w:r>
        <w:rPr>
          <w:bCs/>
        </w:rPr>
        <w:t>5,00 kn po dozi sjemena</w:t>
      </w:r>
      <w:r w:rsidR="00904694">
        <w:rPr>
          <w:bCs/>
        </w:rPr>
        <w:t xml:space="preserve"> temeljem ispostavljenog računa</w:t>
      </w:r>
      <w:r>
        <w:rPr>
          <w:bCs/>
        </w:rPr>
        <w:t xml:space="preserve">.  </w:t>
      </w:r>
    </w:p>
    <w:p w:rsidR="000A7DC3" w:rsidRDefault="000A7DC3" w:rsidP="000A7DC3">
      <w:pPr>
        <w:pStyle w:val="Odlomakpopisa"/>
        <w:numPr>
          <w:ilvl w:val="0"/>
          <w:numId w:val="6"/>
        </w:numPr>
        <w:rPr>
          <w:bCs/>
        </w:rPr>
      </w:pPr>
      <w:r>
        <w:rPr>
          <w:bCs/>
        </w:rPr>
        <w:t xml:space="preserve">Korisnici moraju priložiti dokaz da žive na području Općine Kloštar Ivanić ili da im je OPG ili poljoprivredni obrt registriran na području Općine Kloštar Ivanić, presliku iskaznice kao dokaz da su upisani u Jedinstveni registar domaćih životinja te dokaz da su završili tečaj za samostalno </w:t>
      </w:r>
      <w:proofErr w:type="spellStart"/>
      <w:r>
        <w:rPr>
          <w:bCs/>
        </w:rPr>
        <w:t>osjemenjivanje</w:t>
      </w:r>
      <w:proofErr w:type="spellEnd"/>
      <w:r>
        <w:rPr>
          <w:bCs/>
        </w:rPr>
        <w:t xml:space="preserve"> krmača.</w:t>
      </w:r>
    </w:p>
    <w:p w:rsidR="000A7DC3" w:rsidRDefault="000A7DC3" w:rsidP="000A7DC3">
      <w:pPr>
        <w:pStyle w:val="Odlomakpopisa"/>
        <w:numPr>
          <w:ilvl w:val="0"/>
          <w:numId w:val="6"/>
        </w:numPr>
        <w:rPr>
          <w:bCs/>
        </w:rPr>
      </w:pPr>
      <w:r>
        <w:rPr>
          <w:bCs/>
        </w:rPr>
        <w:t xml:space="preserve">Ukupan iznos predviđen za ovu mjeru je </w:t>
      </w:r>
      <w:r w:rsidR="00C375A9">
        <w:rPr>
          <w:bCs/>
        </w:rPr>
        <w:t>3</w:t>
      </w:r>
      <w:r>
        <w:rPr>
          <w:bCs/>
        </w:rPr>
        <w:t>0.000,00 kn.</w:t>
      </w:r>
    </w:p>
    <w:p w:rsidR="000A7DC3" w:rsidRDefault="000A7DC3" w:rsidP="000A7DC3">
      <w:pPr>
        <w:pStyle w:val="Odlomakpopisa"/>
        <w:numPr>
          <w:ilvl w:val="0"/>
          <w:numId w:val="6"/>
        </w:numPr>
        <w:rPr>
          <w:bCs/>
        </w:rPr>
      </w:pPr>
      <w:r>
        <w:rPr>
          <w:bCs/>
        </w:rPr>
        <w:t xml:space="preserve">Trajanje potpore – cijela godina ili dok se u potpunosti ne potroše sredstva predviđena za ovu mjeru ( </w:t>
      </w:r>
      <w:r w:rsidR="00C375A9">
        <w:rPr>
          <w:bCs/>
        </w:rPr>
        <w:t>3</w:t>
      </w:r>
      <w:r>
        <w:rPr>
          <w:bCs/>
        </w:rPr>
        <w:t>0.000,00 kn).</w:t>
      </w:r>
    </w:p>
    <w:p w:rsidR="000A7DC3" w:rsidRDefault="000A7DC3" w:rsidP="000A7DC3"/>
    <w:p w:rsidR="000A7DC3" w:rsidRDefault="000A7DC3" w:rsidP="000A7DC3">
      <w:pPr>
        <w:rPr>
          <w:b/>
        </w:rPr>
      </w:pPr>
      <w:r>
        <w:rPr>
          <w:b/>
        </w:rPr>
        <w:t>MJERA 7</w:t>
      </w:r>
    </w:p>
    <w:p w:rsidR="00C21EFD" w:rsidRDefault="00C21EFD" w:rsidP="00C21EFD">
      <w:pPr>
        <w:jc w:val="both"/>
      </w:pPr>
      <w:r>
        <w:rPr>
          <w:bCs/>
        </w:rPr>
        <w:t xml:space="preserve">      1.</w:t>
      </w:r>
      <w:r w:rsidRPr="00C21EFD">
        <w:rPr>
          <w:bCs/>
        </w:rPr>
        <w:t xml:space="preserve"> </w:t>
      </w:r>
      <w:r>
        <w:rPr>
          <w:bCs/>
        </w:rPr>
        <w:t xml:space="preserve">  </w:t>
      </w:r>
      <w:r w:rsidR="000A7DC3" w:rsidRPr="00C21EFD">
        <w:rPr>
          <w:bCs/>
        </w:rPr>
        <w:t xml:space="preserve">Općina Kloštar Ivanić </w:t>
      </w:r>
      <w:r w:rsidR="00D04140" w:rsidRPr="00C21EFD">
        <w:rPr>
          <w:bCs/>
        </w:rPr>
        <w:t xml:space="preserve">financira dijagnostiku tj. ultrazvuk </w:t>
      </w:r>
      <w:r w:rsidR="00D04140" w:rsidRPr="00D04140">
        <w:t xml:space="preserve">krava za </w:t>
      </w:r>
      <w:proofErr w:type="spellStart"/>
      <w:r w:rsidR="00D04140" w:rsidRPr="00D04140">
        <w:t>bređost</w:t>
      </w:r>
      <w:proofErr w:type="spellEnd"/>
      <w:r w:rsidR="00D04140" w:rsidRPr="00D04140">
        <w:t xml:space="preserve"> nakon </w:t>
      </w:r>
    </w:p>
    <w:p w:rsidR="00D04140" w:rsidRDefault="00C21EFD" w:rsidP="00D04140">
      <w:pPr>
        <w:jc w:val="both"/>
      </w:pPr>
      <w:r>
        <w:t xml:space="preserve">            </w:t>
      </w:r>
      <w:r w:rsidR="00D04140" w:rsidRPr="00D04140">
        <w:t>trećeg</w:t>
      </w:r>
      <w:r w:rsidR="001A23D8">
        <w:t xml:space="preserve"> </w:t>
      </w:r>
      <w:r w:rsidR="00D04140" w:rsidRPr="00D04140">
        <w:t>pripusta</w:t>
      </w:r>
      <w:r>
        <w:t xml:space="preserve"> (100% troška)</w:t>
      </w:r>
    </w:p>
    <w:p w:rsidR="00C21EFD" w:rsidRPr="00C21EFD" w:rsidRDefault="00C21EFD" w:rsidP="00C21EFD">
      <w:pPr>
        <w:pStyle w:val="Odlomakpopisa"/>
        <w:numPr>
          <w:ilvl w:val="0"/>
          <w:numId w:val="12"/>
        </w:numPr>
        <w:jc w:val="both"/>
        <w:rPr>
          <w:bCs/>
        </w:rPr>
      </w:pPr>
      <w:r w:rsidRPr="00C21EFD">
        <w:rPr>
          <w:bCs/>
        </w:rPr>
        <w:t>Korisnici moraju priložiti dokaz da žive na području Općine Kloštar Ivanić ili da im je</w:t>
      </w:r>
    </w:p>
    <w:p w:rsidR="00C21EFD" w:rsidRDefault="00C21EFD" w:rsidP="00C21EFD">
      <w:pPr>
        <w:jc w:val="both"/>
        <w:rPr>
          <w:bCs/>
        </w:rPr>
      </w:pPr>
      <w:r>
        <w:rPr>
          <w:bCs/>
        </w:rPr>
        <w:t xml:space="preserve">          </w:t>
      </w:r>
      <w:r w:rsidRPr="00C21EFD">
        <w:rPr>
          <w:bCs/>
        </w:rPr>
        <w:t xml:space="preserve"> </w:t>
      </w:r>
      <w:r>
        <w:rPr>
          <w:bCs/>
        </w:rPr>
        <w:t xml:space="preserve"> </w:t>
      </w:r>
      <w:r w:rsidRPr="00C21EFD">
        <w:rPr>
          <w:bCs/>
        </w:rPr>
        <w:t>OPG ili poljoprivredni obrt registriran na području Općine Kloštar Ivanić i dokaz da</w:t>
      </w:r>
    </w:p>
    <w:p w:rsidR="00C21EFD" w:rsidRPr="00C21EFD" w:rsidRDefault="00C21EFD" w:rsidP="00C21EFD">
      <w:pPr>
        <w:jc w:val="both"/>
        <w:rPr>
          <w:bCs/>
        </w:rPr>
      </w:pPr>
      <w:r>
        <w:rPr>
          <w:bCs/>
        </w:rPr>
        <w:t xml:space="preserve">           </w:t>
      </w:r>
      <w:r w:rsidRPr="00C21EFD">
        <w:rPr>
          <w:bCs/>
        </w:rPr>
        <w:t xml:space="preserve"> su upisani u JRDŽ.</w:t>
      </w:r>
    </w:p>
    <w:p w:rsidR="00C21EFD" w:rsidRPr="00C21EFD" w:rsidRDefault="00C21EFD" w:rsidP="00C21EFD">
      <w:pPr>
        <w:pStyle w:val="Odlomakpopisa"/>
        <w:numPr>
          <w:ilvl w:val="0"/>
          <w:numId w:val="12"/>
        </w:numPr>
        <w:jc w:val="both"/>
        <w:rPr>
          <w:bCs/>
        </w:rPr>
      </w:pPr>
      <w:r w:rsidRPr="00C21EFD">
        <w:rPr>
          <w:bCs/>
        </w:rPr>
        <w:t xml:space="preserve">Ukupan iznos predviđen za ovu mjeru je 4.000,00 kn. </w:t>
      </w:r>
    </w:p>
    <w:p w:rsidR="00C21EFD" w:rsidRPr="004179F4" w:rsidRDefault="00C21EFD" w:rsidP="00C21EFD">
      <w:pPr>
        <w:numPr>
          <w:ilvl w:val="0"/>
          <w:numId w:val="12"/>
        </w:numPr>
        <w:jc w:val="both"/>
      </w:pPr>
      <w:r>
        <w:rPr>
          <w:bCs/>
        </w:rPr>
        <w:t>Trajanje potpore – cijela godina ili dok se u potpunosti ne potroše sredstva predviđena za ovu mjeru ( 4.000,00 kn).</w:t>
      </w:r>
    </w:p>
    <w:p w:rsidR="004179F4" w:rsidRDefault="004179F4" w:rsidP="004179F4">
      <w:pPr>
        <w:jc w:val="both"/>
        <w:rPr>
          <w:bCs/>
        </w:rPr>
      </w:pPr>
    </w:p>
    <w:p w:rsidR="004179F4" w:rsidRDefault="004179F4" w:rsidP="004179F4">
      <w:pPr>
        <w:jc w:val="both"/>
        <w:rPr>
          <w:bCs/>
        </w:rPr>
      </w:pPr>
    </w:p>
    <w:p w:rsidR="004179F4" w:rsidRDefault="004179F4" w:rsidP="004179F4">
      <w:pPr>
        <w:jc w:val="both"/>
        <w:rPr>
          <w:bCs/>
        </w:rPr>
      </w:pPr>
    </w:p>
    <w:p w:rsidR="004179F4" w:rsidRDefault="004179F4" w:rsidP="004179F4">
      <w:pPr>
        <w:jc w:val="both"/>
        <w:rPr>
          <w:bCs/>
        </w:rPr>
      </w:pPr>
    </w:p>
    <w:p w:rsidR="004179F4" w:rsidRDefault="004179F4" w:rsidP="004179F4">
      <w:pPr>
        <w:jc w:val="both"/>
        <w:rPr>
          <w:bCs/>
        </w:rPr>
      </w:pPr>
    </w:p>
    <w:p w:rsidR="004179F4" w:rsidRDefault="004179F4" w:rsidP="004179F4">
      <w:pPr>
        <w:jc w:val="both"/>
      </w:pPr>
    </w:p>
    <w:p w:rsidR="00C21EFD" w:rsidRPr="00D04140" w:rsidRDefault="00C21EFD" w:rsidP="00D04140">
      <w:pPr>
        <w:jc w:val="both"/>
      </w:pPr>
    </w:p>
    <w:p w:rsidR="00C21EFD" w:rsidRPr="00C21EFD" w:rsidRDefault="00C21EFD" w:rsidP="00C21EFD">
      <w:pPr>
        <w:rPr>
          <w:b/>
        </w:rPr>
      </w:pPr>
      <w:r w:rsidRPr="00C21EFD">
        <w:rPr>
          <w:b/>
        </w:rPr>
        <w:t>MJERA 8</w:t>
      </w:r>
    </w:p>
    <w:p w:rsidR="004179F4" w:rsidRPr="00DF38EF" w:rsidRDefault="00C21EFD" w:rsidP="00DF38EF">
      <w:pPr>
        <w:pStyle w:val="Odlomakpopisa"/>
        <w:numPr>
          <w:ilvl w:val="0"/>
          <w:numId w:val="16"/>
        </w:numPr>
        <w:jc w:val="both"/>
        <w:rPr>
          <w:bCs/>
        </w:rPr>
      </w:pPr>
      <w:r w:rsidRPr="00DF38EF">
        <w:rPr>
          <w:bCs/>
        </w:rPr>
        <w:t>Općina Kloštar Ivanić sufinancira kupnju sjemena djeteline i DTS (90% troška) za</w:t>
      </w:r>
      <w:r w:rsidR="004179F4" w:rsidRPr="00DF38EF">
        <w:rPr>
          <w:bCs/>
        </w:rPr>
        <w:t xml:space="preserve"> </w:t>
      </w:r>
    </w:p>
    <w:p w:rsidR="00DF38EF" w:rsidRDefault="00C21EFD" w:rsidP="0027162A">
      <w:pPr>
        <w:pStyle w:val="Odlomakpopisa"/>
        <w:numPr>
          <w:ilvl w:val="0"/>
          <w:numId w:val="16"/>
        </w:numPr>
        <w:jc w:val="both"/>
        <w:rPr>
          <w:bCs/>
        </w:rPr>
      </w:pPr>
      <w:r w:rsidRPr="00DF38EF">
        <w:rPr>
          <w:bCs/>
        </w:rPr>
        <w:t xml:space="preserve">sjetvu na području Općine Kloštar Ivanić  </w:t>
      </w:r>
      <w:r w:rsidR="004179F4" w:rsidRPr="00DF38EF">
        <w:rPr>
          <w:bCs/>
        </w:rPr>
        <w:t>Korisnici</w:t>
      </w:r>
      <w:r w:rsidRPr="00DF38EF">
        <w:rPr>
          <w:bCs/>
        </w:rPr>
        <w:t xml:space="preserve"> moraju priložiti dokaz da žive na području Općine Kloštar Ivanić ili da im je</w:t>
      </w:r>
      <w:r w:rsidR="004179F4" w:rsidRPr="00DF38EF">
        <w:rPr>
          <w:bCs/>
        </w:rPr>
        <w:t xml:space="preserve"> </w:t>
      </w:r>
      <w:r w:rsidRPr="00DF38EF">
        <w:rPr>
          <w:bCs/>
        </w:rPr>
        <w:t>OPG ili poljoprivredni obrt registriran na području Općine Kloštar Ivanić i dokaz da su upisani u JRDŽ.</w:t>
      </w:r>
    </w:p>
    <w:p w:rsidR="00DF38EF" w:rsidRDefault="00C21EFD" w:rsidP="0027162A">
      <w:pPr>
        <w:pStyle w:val="Odlomakpopisa"/>
        <w:numPr>
          <w:ilvl w:val="0"/>
          <w:numId w:val="16"/>
        </w:numPr>
        <w:jc w:val="both"/>
        <w:rPr>
          <w:bCs/>
        </w:rPr>
      </w:pPr>
      <w:r w:rsidRPr="00DF38EF">
        <w:rPr>
          <w:bCs/>
        </w:rPr>
        <w:t xml:space="preserve">Ukupan iznos predviđen za ovu mjeru je 30.000,00 kn. </w:t>
      </w:r>
    </w:p>
    <w:p w:rsidR="00C21EFD" w:rsidRPr="00DF38EF" w:rsidRDefault="00C21EFD" w:rsidP="0027162A">
      <w:pPr>
        <w:pStyle w:val="Odlomakpopisa"/>
        <w:numPr>
          <w:ilvl w:val="0"/>
          <w:numId w:val="16"/>
        </w:numPr>
        <w:jc w:val="both"/>
        <w:rPr>
          <w:bCs/>
        </w:rPr>
      </w:pPr>
      <w:r w:rsidRPr="00DF38EF">
        <w:rPr>
          <w:bCs/>
        </w:rPr>
        <w:t>Trajanje potpore – cijela godina ili dok se u potpunosti ne potroše sredstva predviđena za ovu mjeru ( 30.000,00 kn).</w:t>
      </w:r>
    </w:p>
    <w:p w:rsidR="00C21EFD" w:rsidRDefault="00C21EFD" w:rsidP="00C21EFD">
      <w:pPr>
        <w:ind w:left="502"/>
        <w:jc w:val="both"/>
      </w:pPr>
    </w:p>
    <w:p w:rsidR="00C21EFD" w:rsidRPr="00C21EFD" w:rsidRDefault="00C21EFD" w:rsidP="00C21EFD">
      <w:pPr>
        <w:rPr>
          <w:b/>
        </w:rPr>
      </w:pPr>
      <w:r w:rsidRPr="00C21EFD">
        <w:rPr>
          <w:b/>
        </w:rPr>
        <w:t>MJERA 9</w:t>
      </w:r>
    </w:p>
    <w:p w:rsidR="00C21EFD" w:rsidRDefault="00C21EFD" w:rsidP="00C21EFD">
      <w:pPr>
        <w:numPr>
          <w:ilvl w:val="0"/>
          <w:numId w:val="10"/>
        </w:numPr>
        <w:jc w:val="both"/>
        <w:rPr>
          <w:bCs/>
        </w:rPr>
      </w:pPr>
      <w:r>
        <w:rPr>
          <w:bCs/>
        </w:rPr>
        <w:t xml:space="preserve">Općina Kloštar Ivanić sufinancira rano utvrđivanje </w:t>
      </w:r>
      <w:proofErr w:type="spellStart"/>
      <w:r>
        <w:rPr>
          <w:bCs/>
        </w:rPr>
        <w:t>bređosti</w:t>
      </w:r>
      <w:proofErr w:type="spellEnd"/>
      <w:r>
        <w:rPr>
          <w:bCs/>
        </w:rPr>
        <w:t xml:space="preserve"> kod krava (50% troška)</w:t>
      </w:r>
    </w:p>
    <w:p w:rsidR="00C21EFD" w:rsidRDefault="00C21EFD" w:rsidP="00C21EFD">
      <w:pPr>
        <w:numPr>
          <w:ilvl w:val="0"/>
          <w:numId w:val="10"/>
        </w:numPr>
        <w:jc w:val="both"/>
        <w:rPr>
          <w:bCs/>
        </w:rPr>
      </w:pPr>
      <w:r>
        <w:rPr>
          <w:bCs/>
        </w:rPr>
        <w:t>Korisnici moraju priložiti dokaz da žive na području Općine Kloštar Ivanić ili da im je OPG ili poljoprivredni obrt registriran na području Općine Kloštar Ivanić i dokaz da su upisani u JRDŽ.</w:t>
      </w:r>
    </w:p>
    <w:p w:rsidR="00C21EFD" w:rsidRDefault="00C21EFD" w:rsidP="00C21EFD">
      <w:pPr>
        <w:numPr>
          <w:ilvl w:val="0"/>
          <w:numId w:val="10"/>
        </w:numPr>
        <w:jc w:val="both"/>
        <w:rPr>
          <w:bCs/>
        </w:rPr>
      </w:pPr>
      <w:r>
        <w:rPr>
          <w:bCs/>
        </w:rPr>
        <w:t xml:space="preserve">Ukupan iznos predviđen za ovu mjeru je 1.000,00 kn. </w:t>
      </w:r>
    </w:p>
    <w:p w:rsidR="00C21EFD" w:rsidRDefault="00C21EFD" w:rsidP="00C21EFD">
      <w:pPr>
        <w:numPr>
          <w:ilvl w:val="0"/>
          <w:numId w:val="10"/>
        </w:numPr>
        <w:jc w:val="both"/>
      </w:pPr>
      <w:r>
        <w:rPr>
          <w:bCs/>
        </w:rPr>
        <w:t>Trajanje potpore – cijela godina ili dok se u potpunosti ne potroše sredstva predviđena za ovu mjeru ( 1.000,00 kn).</w:t>
      </w:r>
    </w:p>
    <w:p w:rsidR="00C21EFD" w:rsidRDefault="00C21EFD" w:rsidP="00C21EFD">
      <w:pPr>
        <w:jc w:val="both"/>
        <w:rPr>
          <w:bCs/>
        </w:rPr>
      </w:pPr>
    </w:p>
    <w:p w:rsidR="00C21EFD" w:rsidRPr="00C21EFD" w:rsidRDefault="00C21EFD" w:rsidP="00C21EFD">
      <w:pPr>
        <w:jc w:val="both"/>
        <w:rPr>
          <w:b/>
        </w:rPr>
      </w:pPr>
      <w:r w:rsidRPr="00C21EFD">
        <w:rPr>
          <w:b/>
        </w:rPr>
        <w:t>MJERA 10</w:t>
      </w:r>
    </w:p>
    <w:p w:rsidR="00C21EFD" w:rsidRDefault="00C21EFD" w:rsidP="00C21EFD">
      <w:pPr>
        <w:jc w:val="both"/>
      </w:pPr>
      <w:r>
        <w:t>1.</w:t>
      </w:r>
      <w:r>
        <w:tab/>
        <w:t xml:space="preserve">Općina Kloštar Ivanić sufinancira </w:t>
      </w:r>
      <w:proofErr w:type="spellStart"/>
      <w:r>
        <w:t>markice</w:t>
      </w:r>
      <w:proofErr w:type="spellEnd"/>
      <w:r>
        <w:t xml:space="preserve"> za telad (50% troška)</w:t>
      </w:r>
    </w:p>
    <w:p w:rsidR="00C21EFD" w:rsidRDefault="00C21EFD" w:rsidP="00C21EFD">
      <w:pPr>
        <w:jc w:val="both"/>
      </w:pPr>
      <w:r>
        <w:t>2.</w:t>
      </w:r>
      <w:r>
        <w:tab/>
        <w:t>Korisnici moraju priložiti dokaz da žive na području Općine Kloštar Ivanić ili da im je</w:t>
      </w:r>
    </w:p>
    <w:p w:rsidR="00C21EFD" w:rsidRDefault="00C21EFD" w:rsidP="00C21EFD">
      <w:pPr>
        <w:jc w:val="both"/>
      </w:pPr>
      <w:r>
        <w:t xml:space="preserve">            OPG ili poljoprivredni obrt registriran na području Općine Kloštar Ivanić i dokaz da</w:t>
      </w:r>
    </w:p>
    <w:p w:rsidR="00C21EFD" w:rsidRDefault="00C21EFD" w:rsidP="00C21EFD">
      <w:pPr>
        <w:jc w:val="both"/>
      </w:pPr>
      <w:r>
        <w:t xml:space="preserve">            su upisani u JRDŽ.</w:t>
      </w:r>
    </w:p>
    <w:p w:rsidR="00C21EFD" w:rsidRDefault="00C21EFD" w:rsidP="00C21EFD">
      <w:pPr>
        <w:jc w:val="both"/>
      </w:pPr>
      <w:r>
        <w:t>3.</w:t>
      </w:r>
      <w:r>
        <w:tab/>
        <w:t xml:space="preserve">Ukupan iznos predviđen za ovu mjeru je 6.000,00 kn. </w:t>
      </w:r>
    </w:p>
    <w:p w:rsidR="00C21EFD" w:rsidRDefault="00C21EFD" w:rsidP="00C21EFD">
      <w:pPr>
        <w:jc w:val="both"/>
      </w:pPr>
      <w:r>
        <w:t>4.</w:t>
      </w:r>
      <w:r>
        <w:tab/>
        <w:t>Trajanje potpore – cijela godina ili dok se u potpunosti ne potroše sredstva predviđena za ovu mjeru ( 6.000,00 kn).“</w:t>
      </w:r>
    </w:p>
    <w:p w:rsidR="000C2C51" w:rsidRPr="000C2C51" w:rsidRDefault="000C2C51" w:rsidP="00C21EFD">
      <w:pPr>
        <w:pStyle w:val="Odlomakpopisa"/>
        <w:rPr>
          <w:b/>
        </w:rPr>
      </w:pPr>
    </w:p>
    <w:p w:rsidR="000C2C51" w:rsidRPr="000C2C51" w:rsidRDefault="000C2C51" w:rsidP="000C2C51">
      <w:pPr>
        <w:ind w:left="360"/>
        <w:rPr>
          <w:b/>
        </w:rPr>
      </w:pPr>
    </w:p>
    <w:p w:rsidR="000A7DC3" w:rsidRPr="00C21EFD" w:rsidRDefault="00C21EFD" w:rsidP="00C21EFD">
      <w:pPr>
        <w:ind w:left="360"/>
        <w:rPr>
          <w:b/>
        </w:rPr>
      </w:pPr>
      <w:r>
        <w:rPr>
          <w:b/>
        </w:rPr>
        <w:t xml:space="preserve">                                                              </w:t>
      </w:r>
      <w:r w:rsidR="000A7DC3" w:rsidRPr="00C21EFD">
        <w:rPr>
          <w:b/>
        </w:rPr>
        <w:t xml:space="preserve">Članak </w:t>
      </w:r>
      <w:r w:rsidR="00C5143B">
        <w:rPr>
          <w:b/>
        </w:rPr>
        <w:t>4</w:t>
      </w:r>
      <w:r w:rsidR="000A7DC3" w:rsidRPr="00C21EFD">
        <w:rPr>
          <w:b/>
        </w:rPr>
        <w:t>.</w:t>
      </w:r>
    </w:p>
    <w:p w:rsidR="000A7DC3" w:rsidRDefault="00C5143B" w:rsidP="000A7DC3">
      <w:r>
        <w:t>P</w:t>
      </w:r>
      <w:r w:rsidR="000A7DC3">
        <w:t>rijedlog</w:t>
      </w:r>
      <w:r>
        <w:t xml:space="preserve"> I.</w:t>
      </w:r>
      <w:r w:rsidR="000A7DC3">
        <w:t xml:space="preserve"> Izmjene Programa stupa na snagu danom donoše</w:t>
      </w:r>
      <w:r w:rsidR="009B5F14">
        <w:t>n</w:t>
      </w:r>
      <w:r w:rsidR="000A7DC3">
        <w:t>ja.</w:t>
      </w:r>
    </w:p>
    <w:p w:rsidR="000A7DC3" w:rsidRDefault="000A7DC3" w:rsidP="000A7DC3"/>
    <w:p w:rsidR="000A7DC3" w:rsidRPr="000A7DC3" w:rsidRDefault="000A7DC3" w:rsidP="000A7DC3"/>
    <w:p w:rsidR="000A7DC3" w:rsidRPr="000A7DC3" w:rsidRDefault="000A7DC3" w:rsidP="000A7DC3">
      <w:r w:rsidRPr="000A7DC3">
        <w:t>KLASA: 320-01/1</w:t>
      </w:r>
      <w:r w:rsidR="00C21EFD">
        <w:t>7</w:t>
      </w:r>
      <w:r w:rsidRPr="000A7DC3">
        <w:t>-01/0</w:t>
      </w:r>
      <w:r w:rsidR="00C21EFD">
        <w:t>2</w:t>
      </w:r>
    </w:p>
    <w:p w:rsidR="000A7DC3" w:rsidRPr="000A7DC3" w:rsidRDefault="000A7DC3" w:rsidP="000A7DC3">
      <w:r w:rsidRPr="000A7DC3">
        <w:t>URBROJ: 238/14-02-1</w:t>
      </w:r>
      <w:r w:rsidR="00C21EFD">
        <w:t>8</w:t>
      </w:r>
      <w:r w:rsidRPr="000A7DC3">
        <w:t>-</w:t>
      </w:r>
      <w:r w:rsidR="004179F4">
        <w:t>12</w:t>
      </w:r>
    </w:p>
    <w:p w:rsidR="000A7DC3" w:rsidRPr="000A7DC3" w:rsidRDefault="000A7DC3" w:rsidP="000A7DC3">
      <w:r w:rsidRPr="000A7DC3">
        <w:t xml:space="preserve">Kloštar Ivanić, </w:t>
      </w:r>
      <w:r w:rsidR="00C21EFD">
        <w:t>2</w:t>
      </w:r>
      <w:r w:rsidR="004179F4">
        <w:t>9</w:t>
      </w:r>
      <w:r w:rsidRPr="000A7DC3">
        <w:t>.</w:t>
      </w:r>
      <w:r w:rsidR="00C21EFD">
        <w:t>10</w:t>
      </w:r>
      <w:r w:rsidRPr="000A7DC3">
        <w:t>.201</w:t>
      </w:r>
      <w:r w:rsidR="00C21EFD">
        <w:t>8</w:t>
      </w:r>
      <w:r w:rsidRPr="000A7DC3">
        <w:t>.</w:t>
      </w:r>
    </w:p>
    <w:p w:rsidR="000A7DC3" w:rsidRPr="00EC5F8D" w:rsidRDefault="000A7DC3" w:rsidP="000A7DC3">
      <w:pPr>
        <w:pStyle w:val="Odlomakpopisa"/>
        <w:spacing w:before="240"/>
        <w:jc w:val="center"/>
        <w:rPr>
          <w:rFonts w:cs="Times New Roman"/>
        </w:rPr>
      </w:pPr>
      <w:r w:rsidRPr="00EC5F8D">
        <w:rPr>
          <w:rFonts w:cs="Times New Roman"/>
        </w:rPr>
        <w:t>REPUBLIKA HRVATSKA</w:t>
      </w:r>
    </w:p>
    <w:p w:rsidR="000A7DC3" w:rsidRPr="00EC5F8D" w:rsidRDefault="000A7DC3" w:rsidP="000A7DC3">
      <w:pPr>
        <w:pStyle w:val="Odlomakpopisa"/>
        <w:spacing w:before="240"/>
        <w:jc w:val="center"/>
        <w:rPr>
          <w:rFonts w:cs="Times New Roman"/>
        </w:rPr>
      </w:pPr>
      <w:r w:rsidRPr="00EC5F8D">
        <w:rPr>
          <w:rFonts w:cs="Times New Roman"/>
        </w:rPr>
        <w:t>ZAGREBAČKA ŽUPANIJA</w:t>
      </w:r>
    </w:p>
    <w:p w:rsidR="000A7DC3" w:rsidRPr="00EC5F8D" w:rsidRDefault="000A7DC3" w:rsidP="000A7DC3">
      <w:pPr>
        <w:pStyle w:val="Odlomakpopisa"/>
        <w:spacing w:before="240"/>
        <w:jc w:val="center"/>
        <w:rPr>
          <w:rFonts w:cs="Times New Roman"/>
        </w:rPr>
      </w:pPr>
      <w:r w:rsidRPr="00EC5F8D">
        <w:rPr>
          <w:rFonts w:cs="Times New Roman"/>
        </w:rPr>
        <w:t>OPĆINA KLOŠTAR IVANIĆ</w:t>
      </w:r>
    </w:p>
    <w:p w:rsidR="000A7DC3" w:rsidRPr="00EC5F8D" w:rsidRDefault="000A7DC3" w:rsidP="000A7DC3">
      <w:pPr>
        <w:pStyle w:val="Odlomakpopisa"/>
        <w:spacing w:before="240"/>
        <w:jc w:val="center"/>
        <w:rPr>
          <w:rFonts w:cs="Times New Roman"/>
        </w:rPr>
      </w:pPr>
      <w:r w:rsidRPr="00EC5F8D">
        <w:rPr>
          <w:rFonts w:cs="Times New Roman"/>
        </w:rPr>
        <w:t>OPĆINSKI NAČELNIK</w:t>
      </w:r>
    </w:p>
    <w:p w:rsidR="000A7DC3" w:rsidRDefault="000A7DC3" w:rsidP="000A7DC3">
      <w:pPr>
        <w:pStyle w:val="Odlomakpopisa"/>
        <w:spacing w:before="240"/>
        <w:rPr>
          <w:rFonts w:cs="Times New Roman"/>
        </w:rPr>
      </w:pPr>
    </w:p>
    <w:p w:rsidR="000A7DC3" w:rsidRDefault="000A7DC3" w:rsidP="000A7DC3">
      <w:pPr>
        <w:pStyle w:val="Odlomakpopisa"/>
        <w:spacing w:before="240"/>
        <w:rPr>
          <w:rFonts w:cs="Times New Roman"/>
        </w:rPr>
      </w:pPr>
    </w:p>
    <w:p w:rsidR="000A7DC3" w:rsidRPr="00EC5F8D" w:rsidRDefault="000A7DC3" w:rsidP="000A7DC3">
      <w:pPr>
        <w:pStyle w:val="Odlomakpopisa"/>
        <w:spacing w:before="240"/>
        <w:rPr>
          <w:rFonts w:cs="Times New Roman"/>
        </w:rPr>
      </w:pPr>
    </w:p>
    <w:p w:rsidR="000A7DC3" w:rsidRPr="00EC5F8D" w:rsidRDefault="000A7DC3" w:rsidP="000A7DC3">
      <w:pPr>
        <w:pStyle w:val="Odlomakpopisa"/>
        <w:spacing w:before="240"/>
        <w:rPr>
          <w:rFonts w:cs="Times New Roman"/>
        </w:rPr>
      </w:pPr>
      <w:r w:rsidRPr="00EC5F8D">
        <w:rPr>
          <w:rFonts w:cs="Times New Roman"/>
        </w:rPr>
        <w:t xml:space="preserve">                                                                                                             N a č e l n i k:</w:t>
      </w:r>
    </w:p>
    <w:p w:rsidR="000A7DC3" w:rsidRPr="00EC5F8D" w:rsidRDefault="000A7DC3" w:rsidP="000A7DC3">
      <w:pPr>
        <w:pStyle w:val="Odlomakpopisa"/>
        <w:spacing w:before="240"/>
        <w:rPr>
          <w:rFonts w:cs="Times New Roman"/>
        </w:rPr>
      </w:pPr>
      <w:r w:rsidRPr="00EC5F8D">
        <w:rPr>
          <w:rFonts w:cs="Times New Roman"/>
        </w:rPr>
        <w:t xml:space="preserve">                                      </w:t>
      </w:r>
    </w:p>
    <w:p w:rsidR="000A7DC3" w:rsidRPr="00EC5F8D" w:rsidRDefault="000A7DC3" w:rsidP="000A7DC3">
      <w:pPr>
        <w:pStyle w:val="Odlomakpopisa"/>
        <w:spacing w:before="240"/>
        <w:rPr>
          <w:rFonts w:cs="Times New Roman"/>
        </w:rPr>
      </w:pPr>
      <w:r w:rsidRPr="00EC5F8D">
        <w:rPr>
          <w:rFonts w:cs="Times New Roman"/>
        </w:rPr>
        <w:t xml:space="preserve">                                                                                                        </w:t>
      </w:r>
      <w:r>
        <w:rPr>
          <w:rFonts w:cs="Times New Roman"/>
        </w:rPr>
        <w:t xml:space="preserve">    </w:t>
      </w:r>
      <w:r w:rsidRPr="00EC5F8D">
        <w:rPr>
          <w:rFonts w:cs="Times New Roman"/>
        </w:rPr>
        <w:t>Željko Filipović</w:t>
      </w:r>
    </w:p>
    <w:p w:rsidR="005D7077" w:rsidRDefault="005D7077" w:rsidP="000A7DC3"/>
    <w:sectPr w:rsidR="005D70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22A6A"/>
    <w:multiLevelType w:val="hybridMultilevel"/>
    <w:tmpl w:val="F45E4930"/>
    <w:lvl w:ilvl="0" w:tplc="6E3ECBA4">
      <w:start w:val="1"/>
      <w:numFmt w:val="upperRoman"/>
      <w:lvlText w:val="%1."/>
      <w:lvlJc w:val="left"/>
      <w:pPr>
        <w:ind w:left="1608" w:hanging="90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 w15:restartNumberingAfterBreak="0">
    <w:nsid w:val="14AF36E7"/>
    <w:multiLevelType w:val="hybridMultilevel"/>
    <w:tmpl w:val="5ADC1532"/>
    <w:lvl w:ilvl="0" w:tplc="5FB29F9C">
      <w:start w:val="1"/>
      <w:numFmt w:val="decimal"/>
      <w:lvlText w:val="%1."/>
      <w:lvlJc w:val="left"/>
      <w:pPr>
        <w:tabs>
          <w:tab w:val="num" w:pos="502"/>
        </w:tabs>
        <w:ind w:left="502" w:hanging="360"/>
      </w:pPr>
      <w:rPr>
        <w:rFonts w:ascii="Times New Roman" w:eastAsiaTheme="minorHAnsi" w:hAnsi="Times New Roman" w:cstheme="minorBidi"/>
      </w:rPr>
    </w:lvl>
    <w:lvl w:ilvl="1" w:tplc="041A0019">
      <w:start w:val="1"/>
      <w:numFmt w:val="lowerLetter"/>
      <w:lvlText w:val="%2."/>
      <w:lvlJc w:val="left"/>
      <w:pPr>
        <w:tabs>
          <w:tab w:val="num" w:pos="1222"/>
        </w:tabs>
        <w:ind w:left="1222" w:hanging="360"/>
      </w:pPr>
    </w:lvl>
    <w:lvl w:ilvl="2" w:tplc="041A001B">
      <w:start w:val="1"/>
      <w:numFmt w:val="lowerRoman"/>
      <w:lvlText w:val="%3."/>
      <w:lvlJc w:val="right"/>
      <w:pPr>
        <w:tabs>
          <w:tab w:val="num" w:pos="1942"/>
        </w:tabs>
        <w:ind w:left="1942" w:hanging="180"/>
      </w:pPr>
    </w:lvl>
    <w:lvl w:ilvl="3" w:tplc="041A000F">
      <w:start w:val="1"/>
      <w:numFmt w:val="decimal"/>
      <w:lvlText w:val="%4."/>
      <w:lvlJc w:val="left"/>
      <w:pPr>
        <w:tabs>
          <w:tab w:val="num" w:pos="2662"/>
        </w:tabs>
        <w:ind w:left="2662" w:hanging="360"/>
      </w:pPr>
    </w:lvl>
    <w:lvl w:ilvl="4" w:tplc="041A0019">
      <w:start w:val="1"/>
      <w:numFmt w:val="lowerLetter"/>
      <w:lvlText w:val="%5."/>
      <w:lvlJc w:val="left"/>
      <w:pPr>
        <w:tabs>
          <w:tab w:val="num" w:pos="3382"/>
        </w:tabs>
        <w:ind w:left="3382" w:hanging="360"/>
      </w:pPr>
    </w:lvl>
    <w:lvl w:ilvl="5" w:tplc="041A001B">
      <w:start w:val="1"/>
      <w:numFmt w:val="lowerRoman"/>
      <w:lvlText w:val="%6."/>
      <w:lvlJc w:val="right"/>
      <w:pPr>
        <w:tabs>
          <w:tab w:val="num" w:pos="4102"/>
        </w:tabs>
        <w:ind w:left="4102" w:hanging="180"/>
      </w:pPr>
    </w:lvl>
    <w:lvl w:ilvl="6" w:tplc="041A000F">
      <w:start w:val="1"/>
      <w:numFmt w:val="decimal"/>
      <w:lvlText w:val="%7."/>
      <w:lvlJc w:val="left"/>
      <w:pPr>
        <w:tabs>
          <w:tab w:val="num" w:pos="4822"/>
        </w:tabs>
        <w:ind w:left="4822" w:hanging="360"/>
      </w:pPr>
    </w:lvl>
    <w:lvl w:ilvl="7" w:tplc="041A0019">
      <w:start w:val="1"/>
      <w:numFmt w:val="lowerLetter"/>
      <w:lvlText w:val="%8."/>
      <w:lvlJc w:val="left"/>
      <w:pPr>
        <w:tabs>
          <w:tab w:val="num" w:pos="5542"/>
        </w:tabs>
        <w:ind w:left="5542" w:hanging="360"/>
      </w:pPr>
    </w:lvl>
    <w:lvl w:ilvl="8" w:tplc="041A001B">
      <w:start w:val="1"/>
      <w:numFmt w:val="lowerRoman"/>
      <w:lvlText w:val="%9."/>
      <w:lvlJc w:val="right"/>
      <w:pPr>
        <w:tabs>
          <w:tab w:val="num" w:pos="6262"/>
        </w:tabs>
        <w:ind w:left="6262" w:hanging="180"/>
      </w:pPr>
    </w:lvl>
  </w:abstractNum>
  <w:abstractNum w:abstractNumId="2" w15:restartNumberingAfterBreak="0">
    <w:nsid w:val="1A1F56B3"/>
    <w:multiLevelType w:val="hybridMultilevel"/>
    <w:tmpl w:val="494E83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13C0DDF"/>
    <w:multiLevelType w:val="hybridMultilevel"/>
    <w:tmpl w:val="87568CBC"/>
    <w:lvl w:ilvl="0" w:tplc="041A000F">
      <w:start w:val="1"/>
      <w:numFmt w:val="decimal"/>
      <w:lvlText w:val="%1."/>
      <w:lvlJc w:val="left"/>
      <w:pPr>
        <w:tabs>
          <w:tab w:val="num" w:pos="502"/>
        </w:tabs>
        <w:ind w:left="502" w:hanging="360"/>
      </w:pPr>
    </w:lvl>
    <w:lvl w:ilvl="1" w:tplc="041A0019">
      <w:start w:val="1"/>
      <w:numFmt w:val="lowerLetter"/>
      <w:lvlText w:val="%2."/>
      <w:lvlJc w:val="left"/>
      <w:pPr>
        <w:tabs>
          <w:tab w:val="num" w:pos="1222"/>
        </w:tabs>
        <w:ind w:left="1222" w:hanging="360"/>
      </w:pPr>
    </w:lvl>
    <w:lvl w:ilvl="2" w:tplc="041A001B">
      <w:start w:val="1"/>
      <w:numFmt w:val="lowerRoman"/>
      <w:lvlText w:val="%3."/>
      <w:lvlJc w:val="right"/>
      <w:pPr>
        <w:tabs>
          <w:tab w:val="num" w:pos="1942"/>
        </w:tabs>
        <w:ind w:left="1942" w:hanging="180"/>
      </w:pPr>
    </w:lvl>
    <w:lvl w:ilvl="3" w:tplc="041A000F">
      <w:start w:val="1"/>
      <w:numFmt w:val="decimal"/>
      <w:lvlText w:val="%4."/>
      <w:lvlJc w:val="left"/>
      <w:pPr>
        <w:tabs>
          <w:tab w:val="num" w:pos="2662"/>
        </w:tabs>
        <w:ind w:left="2662" w:hanging="360"/>
      </w:pPr>
    </w:lvl>
    <w:lvl w:ilvl="4" w:tplc="041A0019">
      <w:start w:val="1"/>
      <w:numFmt w:val="lowerLetter"/>
      <w:lvlText w:val="%5."/>
      <w:lvlJc w:val="left"/>
      <w:pPr>
        <w:tabs>
          <w:tab w:val="num" w:pos="3382"/>
        </w:tabs>
        <w:ind w:left="3382" w:hanging="360"/>
      </w:pPr>
    </w:lvl>
    <w:lvl w:ilvl="5" w:tplc="041A001B">
      <w:start w:val="1"/>
      <w:numFmt w:val="lowerRoman"/>
      <w:lvlText w:val="%6."/>
      <w:lvlJc w:val="right"/>
      <w:pPr>
        <w:tabs>
          <w:tab w:val="num" w:pos="4102"/>
        </w:tabs>
        <w:ind w:left="4102" w:hanging="180"/>
      </w:pPr>
    </w:lvl>
    <w:lvl w:ilvl="6" w:tplc="041A000F">
      <w:start w:val="1"/>
      <w:numFmt w:val="decimal"/>
      <w:lvlText w:val="%7."/>
      <w:lvlJc w:val="left"/>
      <w:pPr>
        <w:tabs>
          <w:tab w:val="num" w:pos="4822"/>
        </w:tabs>
        <w:ind w:left="4822" w:hanging="360"/>
      </w:pPr>
    </w:lvl>
    <w:lvl w:ilvl="7" w:tplc="041A0019">
      <w:start w:val="1"/>
      <w:numFmt w:val="lowerLetter"/>
      <w:lvlText w:val="%8."/>
      <w:lvlJc w:val="left"/>
      <w:pPr>
        <w:tabs>
          <w:tab w:val="num" w:pos="5542"/>
        </w:tabs>
        <w:ind w:left="5542" w:hanging="360"/>
      </w:pPr>
    </w:lvl>
    <w:lvl w:ilvl="8" w:tplc="041A001B">
      <w:start w:val="1"/>
      <w:numFmt w:val="lowerRoman"/>
      <w:lvlText w:val="%9."/>
      <w:lvlJc w:val="right"/>
      <w:pPr>
        <w:tabs>
          <w:tab w:val="num" w:pos="6262"/>
        </w:tabs>
        <w:ind w:left="6262" w:hanging="180"/>
      </w:pPr>
    </w:lvl>
  </w:abstractNum>
  <w:abstractNum w:abstractNumId="4" w15:restartNumberingAfterBreak="0">
    <w:nsid w:val="3C5B21A7"/>
    <w:multiLevelType w:val="hybridMultilevel"/>
    <w:tmpl w:val="9F16836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3CF11DCE"/>
    <w:multiLevelType w:val="hybridMultilevel"/>
    <w:tmpl w:val="87568CBC"/>
    <w:lvl w:ilvl="0" w:tplc="041A000F">
      <w:start w:val="1"/>
      <w:numFmt w:val="decimal"/>
      <w:lvlText w:val="%1."/>
      <w:lvlJc w:val="left"/>
      <w:pPr>
        <w:tabs>
          <w:tab w:val="num" w:pos="502"/>
        </w:tabs>
        <w:ind w:left="502" w:hanging="360"/>
      </w:pPr>
    </w:lvl>
    <w:lvl w:ilvl="1" w:tplc="041A0019">
      <w:start w:val="1"/>
      <w:numFmt w:val="lowerLetter"/>
      <w:lvlText w:val="%2."/>
      <w:lvlJc w:val="left"/>
      <w:pPr>
        <w:tabs>
          <w:tab w:val="num" w:pos="1222"/>
        </w:tabs>
        <w:ind w:left="1222" w:hanging="360"/>
      </w:pPr>
    </w:lvl>
    <w:lvl w:ilvl="2" w:tplc="041A001B">
      <w:start w:val="1"/>
      <w:numFmt w:val="lowerRoman"/>
      <w:lvlText w:val="%3."/>
      <w:lvlJc w:val="right"/>
      <w:pPr>
        <w:tabs>
          <w:tab w:val="num" w:pos="1942"/>
        </w:tabs>
        <w:ind w:left="1942" w:hanging="180"/>
      </w:pPr>
    </w:lvl>
    <w:lvl w:ilvl="3" w:tplc="041A000F">
      <w:start w:val="1"/>
      <w:numFmt w:val="decimal"/>
      <w:lvlText w:val="%4."/>
      <w:lvlJc w:val="left"/>
      <w:pPr>
        <w:tabs>
          <w:tab w:val="num" w:pos="2662"/>
        </w:tabs>
        <w:ind w:left="2662" w:hanging="360"/>
      </w:pPr>
    </w:lvl>
    <w:lvl w:ilvl="4" w:tplc="041A0019">
      <w:start w:val="1"/>
      <w:numFmt w:val="lowerLetter"/>
      <w:lvlText w:val="%5."/>
      <w:lvlJc w:val="left"/>
      <w:pPr>
        <w:tabs>
          <w:tab w:val="num" w:pos="3382"/>
        </w:tabs>
        <w:ind w:left="3382" w:hanging="360"/>
      </w:pPr>
    </w:lvl>
    <w:lvl w:ilvl="5" w:tplc="041A001B">
      <w:start w:val="1"/>
      <w:numFmt w:val="lowerRoman"/>
      <w:lvlText w:val="%6."/>
      <w:lvlJc w:val="right"/>
      <w:pPr>
        <w:tabs>
          <w:tab w:val="num" w:pos="4102"/>
        </w:tabs>
        <w:ind w:left="4102" w:hanging="180"/>
      </w:pPr>
    </w:lvl>
    <w:lvl w:ilvl="6" w:tplc="041A000F">
      <w:start w:val="1"/>
      <w:numFmt w:val="decimal"/>
      <w:lvlText w:val="%7."/>
      <w:lvlJc w:val="left"/>
      <w:pPr>
        <w:tabs>
          <w:tab w:val="num" w:pos="4822"/>
        </w:tabs>
        <w:ind w:left="4822" w:hanging="360"/>
      </w:pPr>
    </w:lvl>
    <w:lvl w:ilvl="7" w:tplc="041A0019">
      <w:start w:val="1"/>
      <w:numFmt w:val="lowerLetter"/>
      <w:lvlText w:val="%8."/>
      <w:lvlJc w:val="left"/>
      <w:pPr>
        <w:tabs>
          <w:tab w:val="num" w:pos="5542"/>
        </w:tabs>
        <w:ind w:left="5542" w:hanging="360"/>
      </w:pPr>
    </w:lvl>
    <w:lvl w:ilvl="8" w:tplc="041A001B">
      <w:start w:val="1"/>
      <w:numFmt w:val="lowerRoman"/>
      <w:lvlText w:val="%9."/>
      <w:lvlJc w:val="right"/>
      <w:pPr>
        <w:tabs>
          <w:tab w:val="num" w:pos="6262"/>
        </w:tabs>
        <w:ind w:left="6262" w:hanging="180"/>
      </w:pPr>
    </w:lvl>
  </w:abstractNum>
  <w:abstractNum w:abstractNumId="6" w15:restartNumberingAfterBreak="0">
    <w:nsid w:val="3EB73EC4"/>
    <w:multiLevelType w:val="hybridMultilevel"/>
    <w:tmpl w:val="EC3EA126"/>
    <w:lvl w:ilvl="0" w:tplc="AD5E7020">
      <w:start w:val="1"/>
      <w:numFmt w:val="decimal"/>
      <w:lvlText w:val="%1."/>
      <w:lvlJc w:val="left"/>
      <w:pPr>
        <w:tabs>
          <w:tab w:val="num" w:pos="720"/>
        </w:tabs>
        <w:ind w:left="720" w:hanging="360"/>
      </w:pPr>
      <w:rPr>
        <w:rFonts w:ascii="Times New Roman" w:eastAsiaTheme="minorHAnsi" w:hAnsi="Times New Roman" w:cstheme="minorBidi"/>
      </w:r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7" w15:restartNumberingAfterBreak="0">
    <w:nsid w:val="40287E72"/>
    <w:multiLevelType w:val="hybridMultilevel"/>
    <w:tmpl w:val="B2B8AFF0"/>
    <w:lvl w:ilvl="0" w:tplc="A81489F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6A02B23"/>
    <w:multiLevelType w:val="hybridMultilevel"/>
    <w:tmpl w:val="D98C6C9A"/>
    <w:lvl w:ilvl="0" w:tplc="136EA806">
      <w:start w:val="1"/>
      <w:numFmt w:val="decimal"/>
      <w:lvlText w:val="%1."/>
      <w:lvlJc w:val="left"/>
      <w:pPr>
        <w:tabs>
          <w:tab w:val="num" w:pos="1068"/>
        </w:tabs>
        <w:ind w:left="1068" w:hanging="360"/>
      </w:pPr>
      <w:rPr>
        <w:color w:val="auto"/>
      </w:rPr>
    </w:lvl>
    <w:lvl w:ilvl="1" w:tplc="041A0019">
      <w:start w:val="1"/>
      <w:numFmt w:val="lowerLetter"/>
      <w:lvlText w:val="%2."/>
      <w:lvlJc w:val="left"/>
      <w:pPr>
        <w:tabs>
          <w:tab w:val="num" w:pos="1788"/>
        </w:tabs>
        <w:ind w:left="1788" w:hanging="360"/>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abstractNum w:abstractNumId="9" w15:restartNumberingAfterBreak="0">
    <w:nsid w:val="4D1146D5"/>
    <w:multiLevelType w:val="hybridMultilevel"/>
    <w:tmpl w:val="F20AEA3E"/>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DFD6C8D"/>
    <w:multiLevelType w:val="hybridMultilevel"/>
    <w:tmpl w:val="87568CBC"/>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11" w15:restartNumberingAfterBreak="0">
    <w:nsid w:val="6FE025BC"/>
    <w:multiLevelType w:val="hybridMultilevel"/>
    <w:tmpl w:val="92A2D774"/>
    <w:lvl w:ilvl="0" w:tplc="7DB03D1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5366214"/>
    <w:multiLevelType w:val="hybridMultilevel"/>
    <w:tmpl w:val="21D682D2"/>
    <w:lvl w:ilvl="0" w:tplc="9CF04A12">
      <w:start w:val="2"/>
      <w:numFmt w:val="decimal"/>
      <w:lvlText w:val="%1."/>
      <w:lvlJc w:val="left"/>
      <w:pPr>
        <w:ind w:left="1428" w:hanging="360"/>
      </w:pPr>
      <w:rPr>
        <w:rFonts w:hint="default"/>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3" w15:restartNumberingAfterBreak="0">
    <w:nsid w:val="7D9759A3"/>
    <w:multiLevelType w:val="hybridMultilevel"/>
    <w:tmpl w:val="D81C4E90"/>
    <w:lvl w:ilvl="0" w:tplc="5276FE2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7DFA2763"/>
    <w:multiLevelType w:val="hybridMultilevel"/>
    <w:tmpl w:val="2A2ADCD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5" w15:restartNumberingAfterBreak="0">
    <w:nsid w:val="7E6E23F9"/>
    <w:multiLevelType w:val="hybridMultilevel"/>
    <w:tmpl w:val="01CA01C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6" w15:restartNumberingAfterBreak="0">
    <w:nsid w:val="7FF4094A"/>
    <w:multiLevelType w:val="hybridMultilevel"/>
    <w:tmpl w:val="38C65FA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9"/>
  </w:num>
  <w:num w:numId="13">
    <w:abstractNumId w:val="0"/>
  </w:num>
  <w:num w:numId="14">
    <w:abstractNumId w:val="8"/>
  </w:num>
  <w:num w:numId="15">
    <w:abstractNumId w:val="13"/>
  </w:num>
  <w:num w:numId="16">
    <w:abstractNumId w:val="2"/>
  </w:num>
  <w:num w:numId="17">
    <w:abstractNumId w:val="1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4"/>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DC3"/>
    <w:rsid w:val="00014030"/>
    <w:rsid w:val="000A7DC3"/>
    <w:rsid w:val="000C2C51"/>
    <w:rsid w:val="001A23D8"/>
    <w:rsid w:val="001C6F71"/>
    <w:rsid w:val="0027162A"/>
    <w:rsid w:val="00312499"/>
    <w:rsid w:val="004179F4"/>
    <w:rsid w:val="004617F3"/>
    <w:rsid w:val="005A4403"/>
    <w:rsid w:val="005D7077"/>
    <w:rsid w:val="005F3197"/>
    <w:rsid w:val="00687BD2"/>
    <w:rsid w:val="007151DF"/>
    <w:rsid w:val="00904694"/>
    <w:rsid w:val="00917511"/>
    <w:rsid w:val="00996FC6"/>
    <w:rsid w:val="009B5F14"/>
    <w:rsid w:val="00B53099"/>
    <w:rsid w:val="00C21EFD"/>
    <w:rsid w:val="00C375A9"/>
    <w:rsid w:val="00C5143B"/>
    <w:rsid w:val="00C610B9"/>
    <w:rsid w:val="00D04140"/>
    <w:rsid w:val="00DF29E4"/>
    <w:rsid w:val="00DF38E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E9764A-41C8-45EE-B334-7EBC73FBD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7DC3"/>
    <w:pPr>
      <w:spacing w:after="0" w:line="240" w:lineRule="auto"/>
    </w:pPr>
    <w:rPr>
      <w:rFonts w:ascii="Times New Roman" w:hAnsi="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0A7DC3"/>
    <w:pPr>
      <w:ind w:left="720"/>
      <w:contextualSpacing/>
    </w:pPr>
  </w:style>
  <w:style w:type="paragraph" w:styleId="Tekstbalonia">
    <w:name w:val="Balloon Text"/>
    <w:basedOn w:val="Normal"/>
    <w:link w:val="TekstbaloniaChar"/>
    <w:uiPriority w:val="99"/>
    <w:semiHidden/>
    <w:unhideWhenUsed/>
    <w:rsid w:val="005F3197"/>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5F3197"/>
    <w:rPr>
      <w:rFonts w:ascii="Segoe UI"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3077045">
      <w:bodyDiv w:val="1"/>
      <w:marLeft w:val="0"/>
      <w:marRight w:val="0"/>
      <w:marTop w:val="0"/>
      <w:marBottom w:val="0"/>
      <w:divBdr>
        <w:top w:val="none" w:sz="0" w:space="0" w:color="auto"/>
        <w:left w:val="none" w:sz="0" w:space="0" w:color="auto"/>
        <w:bottom w:val="none" w:sz="0" w:space="0" w:color="auto"/>
        <w:right w:val="none" w:sz="0" w:space="0" w:color="auto"/>
      </w:divBdr>
    </w:div>
    <w:div w:id="1505315216">
      <w:bodyDiv w:val="1"/>
      <w:marLeft w:val="0"/>
      <w:marRight w:val="0"/>
      <w:marTop w:val="0"/>
      <w:marBottom w:val="0"/>
      <w:divBdr>
        <w:top w:val="none" w:sz="0" w:space="0" w:color="auto"/>
        <w:left w:val="none" w:sz="0" w:space="0" w:color="auto"/>
        <w:bottom w:val="none" w:sz="0" w:space="0" w:color="auto"/>
        <w:right w:val="none" w:sz="0" w:space="0" w:color="auto"/>
      </w:divBdr>
    </w:div>
    <w:div w:id="1864975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1194</Words>
  <Characters>6812</Characters>
  <Application>Microsoft Office Word</Application>
  <DocSecurity>0</DocSecurity>
  <Lines>56</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Mateja Pokas</dc:creator>
  <cp:lastModifiedBy>Mateja Pokas</cp:lastModifiedBy>
  <cp:revision>2</cp:revision>
  <cp:lastPrinted>2017-03-06T14:33:00Z</cp:lastPrinted>
  <dcterms:created xsi:type="dcterms:W3CDTF">2019-05-08T09:56:00Z</dcterms:created>
  <dcterms:modified xsi:type="dcterms:W3CDTF">2019-05-08T09:56:00Z</dcterms:modified>
</cp:coreProperties>
</file>