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DA" w:rsidRDefault="007A47DA" w:rsidP="007A47DA">
      <w:bookmarkStart w:id="0" w:name="_GoBack"/>
      <w:bookmarkEnd w:id="0"/>
      <w:r>
        <w:t xml:space="preserve">               </w:t>
      </w:r>
    </w:p>
    <w:p w:rsidR="007A47DA" w:rsidRDefault="007A47DA" w:rsidP="007A47DA">
      <w:pPr>
        <w:rPr>
          <w:rFonts w:ascii="Verdana" w:hAnsi="Verdana"/>
          <w:color w:val="808080"/>
        </w:rPr>
      </w:pPr>
      <w:r>
        <w:t xml:space="preserve">               </w:t>
      </w:r>
      <w:r>
        <w:rPr>
          <w:rFonts w:ascii="Verdana" w:hAnsi="Verdana"/>
          <w:noProof/>
          <w:color w:val="808080"/>
          <w:sz w:val="15"/>
          <w:lang w:val="hr-HR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7DA" w:rsidRDefault="007A47DA" w:rsidP="007A47DA">
      <w:pPr>
        <w:rPr>
          <w:rFonts w:ascii="Verdana" w:hAnsi="Verdana"/>
          <w:color w:val="808080"/>
          <w:sz w:val="15"/>
        </w:rPr>
      </w:pPr>
      <w:r>
        <w:rPr>
          <w:rFonts w:ascii="Verdana" w:hAnsi="Verdana"/>
          <w:color w:val="808080"/>
          <w:sz w:val="15"/>
        </w:rPr>
        <w:t xml:space="preserve"> </w:t>
      </w:r>
    </w:p>
    <w:p w:rsidR="007A47DA" w:rsidRDefault="007A47DA" w:rsidP="007A47DA">
      <w:pPr>
        <w:rPr>
          <w:rFonts w:ascii="Verdana" w:hAnsi="Verdana"/>
          <w:color w:val="808080"/>
        </w:rPr>
      </w:pPr>
      <w:r>
        <w:rPr>
          <w:rFonts w:ascii="Verdana" w:hAnsi="Verdana"/>
          <w:color w:val="808080"/>
        </w:rPr>
        <w:t>REPUBLIKA HRVATSKA</w:t>
      </w:r>
    </w:p>
    <w:p w:rsidR="007A47DA" w:rsidRDefault="007A47DA" w:rsidP="007A47DA">
      <w:pPr>
        <w:rPr>
          <w:rFonts w:ascii="Verdana" w:hAnsi="Verdana"/>
          <w:color w:val="808080"/>
        </w:rPr>
      </w:pPr>
      <w:r>
        <w:rPr>
          <w:rFonts w:ascii="Verdana" w:hAnsi="Verdana"/>
          <w:color w:val="808080"/>
        </w:rPr>
        <w:t>ZAGREBAČKA ŽUPANIJA</w:t>
      </w:r>
    </w:p>
    <w:p w:rsidR="007A47DA" w:rsidRDefault="007A47DA" w:rsidP="007A47DA">
      <w:pPr>
        <w:jc w:val="both"/>
        <w:rPr>
          <w:sz w:val="24"/>
          <w:lang w:val="hr-HR"/>
        </w:rPr>
      </w:pPr>
      <w:r>
        <w:rPr>
          <w:rFonts w:ascii="Verdana" w:hAnsi="Verdana"/>
          <w:b/>
          <w:color w:val="808080"/>
        </w:rPr>
        <w:t>OPĆINA KLOŠTAR IVANIĆ</w:t>
      </w:r>
    </w:p>
    <w:p w:rsidR="007A47DA" w:rsidRDefault="007A47DA" w:rsidP="007A47DA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OPĆINSKI NAČELNIK </w:t>
      </w:r>
    </w:p>
    <w:p w:rsidR="007A47DA" w:rsidRDefault="007A47DA" w:rsidP="007A47DA">
      <w:pPr>
        <w:jc w:val="both"/>
        <w:rPr>
          <w:sz w:val="24"/>
          <w:lang w:val="hr-HR"/>
        </w:rPr>
      </w:pPr>
    </w:p>
    <w:p w:rsidR="007A47DA" w:rsidRDefault="007279DC" w:rsidP="007A47DA">
      <w:pPr>
        <w:jc w:val="both"/>
        <w:rPr>
          <w:sz w:val="24"/>
          <w:lang w:val="hr-HR"/>
        </w:rPr>
      </w:pPr>
      <w:r>
        <w:rPr>
          <w:sz w:val="24"/>
          <w:lang w:val="hr-HR"/>
        </w:rPr>
        <w:t>Klasa:335-01/18-01/02</w:t>
      </w:r>
    </w:p>
    <w:p w:rsidR="007A47DA" w:rsidRDefault="007A47DA" w:rsidP="007A47DA">
      <w:pPr>
        <w:jc w:val="both"/>
        <w:rPr>
          <w:sz w:val="24"/>
          <w:lang w:val="hr-HR"/>
        </w:rPr>
      </w:pPr>
      <w:r>
        <w:rPr>
          <w:sz w:val="24"/>
          <w:lang w:val="hr-HR"/>
        </w:rPr>
        <w:t>Ur.broj:23</w:t>
      </w:r>
      <w:r w:rsidR="007279DC">
        <w:rPr>
          <w:sz w:val="24"/>
          <w:lang w:val="hr-HR"/>
        </w:rPr>
        <w:t>8/14-02-18-01</w:t>
      </w:r>
    </w:p>
    <w:p w:rsidR="007A47DA" w:rsidRDefault="007279DC" w:rsidP="007A47DA">
      <w:pPr>
        <w:jc w:val="both"/>
        <w:rPr>
          <w:sz w:val="24"/>
          <w:lang w:val="hr-HR"/>
        </w:rPr>
      </w:pPr>
      <w:r>
        <w:rPr>
          <w:sz w:val="24"/>
          <w:lang w:val="hr-HR"/>
        </w:rPr>
        <w:t>Kloštar Ivanić</w:t>
      </w:r>
      <w:r w:rsidR="00982E66">
        <w:rPr>
          <w:sz w:val="24"/>
          <w:lang w:val="hr-HR"/>
        </w:rPr>
        <w:t>,11</w:t>
      </w:r>
      <w:r w:rsidR="007A47DA">
        <w:rPr>
          <w:sz w:val="24"/>
          <w:lang w:val="hr-HR"/>
        </w:rPr>
        <w:t>.</w:t>
      </w:r>
      <w:r w:rsidR="00982E66">
        <w:rPr>
          <w:sz w:val="24"/>
          <w:lang w:val="hr-HR"/>
        </w:rPr>
        <w:t>07.2018.</w:t>
      </w:r>
      <w:r w:rsidR="007A47DA">
        <w:rPr>
          <w:sz w:val="24"/>
          <w:lang w:val="hr-HR"/>
        </w:rPr>
        <w:t xml:space="preserve"> </w:t>
      </w:r>
    </w:p>
    <w:p w:rsidR="007279DC" w:rsidRDefault="007279DC" w:rsidP="007A47DA">
      <w:pPr>
        <w:jc w:val="both"/>
        <w:rPr>
          <w:sz w:val="24"/>
          <w:lang w:val="hr-HR"/>
        </w:rPr>
      </w:pPr>
    </w:p>
    <w:p w:rsidR="007279DC" w:rsidRDefault="007279DC" w:rsidP="007A47DA">
      <w:pPr>
        <w:jc w:val="both"/>
        <w:rPr>
          <w:sz w:val="24"/>
          <w:lang w:val="hr-HR"/>
        </w:rPr>
      </w:pPr>
    </w:p>
    <w:p w:rsidR="00982E66" w:rsidRPr="00982E66" w:rsidRDefault="00982E66" w:rsidP="00982E66">
      <w:pPr>
        <w:jc w:val="both"/>
        <w:rPr>
          <w:sz w:val="24"/>
          <w:szCs w:val="24"/>
        </w:rPr>
      </w:pPr>
      <w:proofErr w:type="gramStart"/>
      <w:r w:rsidRPr="00982E66">
        <w:rPr>
          <w:sz w:val="24"/>
          <w:szCs w:val="24"/>
        </w:rPr>
        <w:t xml:space="preserve">Na </w:t>
      </w:r>
      <w:proofErr w:type="spellStart"/>
      <w:r w:rsidRPr="00982E66">
        <w:rPr>
          <w:sz w:val="24"/>
          <w:szCs w:val="24"/>
        </w:rPr>
        <w:t>temelju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članka</w:t>
      </w:r>
      <w:proofErr w:type="spellEnd"/>
      <w:r w:rsidRPr="00982E66">
        <w:rPr>
          <w:sz w:val="24"/>
          <w:szCs w:val="24"/>
        </w:rPr>
        <w:t xml:space="preserve"> 9.</w:t>
      </w:r>
      <w:proofErr w:type="gramEnd"/>
      <w:r w:rsidRPr="00982E66">
        <w:rPr>
          <w:sz w:val="24"/>
          <w:szCs w:val="24"/>
        </w:rPr>
        <w:t xml:space="preserve"> </w:t>
      </w:r>
      <w:proofErr w:type="spellStart"/>
      <w:proofErr w:type="gramStart"/>
      <w:r w:rsidRPr="00982E66">
        <w:rPr>
          <w:sz w:val="24"/>
          <w:szCs w:val="24"/>
        </w:rPr>
        <w:t>stavak</w:t>
      </w:r>
      <w:proofErr w:type="spellEnd"/>
      <w:proofErr w:type="gramEnd"/>
      <w:r w:rsidRPr="00982E66">
        <w:rPr>
          <w:sz w:val="24"/>
          <w:szCs w:val="24"/>
        </w:rPr>
        <w:t xml:space="preserve"> 3. </w:t>
      </w:r>
      <w:proofErr w:type="spellStart"/>
      <w:proofErr w:type="gramStart"/>
      <w:r w:rsidRPr="00982E66">
        <w:rPr>
          <w:sz w:val="24"/>
          <w:szCs w:val="24"/>
        </w:rPr>
        <w:t>Zakona</w:t>
      </w:r>
      <w:proofErr w:type="spellEnd"/>
      <w:r w:rsidRPr="00982E66">
        <w:rPr>
          <w:sz w:val="24"/>
          <w:szCs w:val="24"/>
        </w:rPr>
        <w:t xml:space="preserve"> o </w:t>
      </w:r>
      <w:proofErr w:type="spellStart"/>
      <w:r w:rsidRPr="00982E66">
        <w:rPr>
          <w:sz w:val="24"/>
          <w:szCs w:val="24"/>
        </w:rPr>
        <w:t>ugostiteljskoj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djelatnosti</w:t>
      </w:r>
      <w:proofErr w:type="spellEnd"/>
      <w:r w:rsidRPr="00982E66">
        <w:rPr>
          <w:sz w:val="24"/>
          <w:szCs w:val="24"/>
        </w:rPr>
        <w:t xml:space="preserve"> (</w:t>
      </w:r>
      <w:proofErr w:type="spellStart"/>
      <w:r w:rsidRPr="00982E66">
        <w:rPr>
          <w:sz w:val="24"/>
          <w:szCs w:val="24"/>
        </w:rPr>
        <w:t>Narodne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novine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broj</w:t>
      </w:r>
      <w:proofErr w:type="spellEnd"/>
      <w:r w:rsidRPr="00982E66">
        <w:rPr>
          <w:sz w:val="24"/>
          <w:szCs w:val="24"/>
        </w:rPr>
        <w:t xml:space="preserve"> 85/15, 121/16), </w:t>
      </w:r>
      <w:proofErr w:type="spellStart"/>
      <w:r w:rsidRPr="00982E66">
        <w:rPr>
          <w:sz w:val="24"/>
          <w:szCs w:val="24"/>
        </w:rPr>
        <w:t>članka</w:t>
      </w:r>
      <w:proofErr w:type="spellEnd"/>
      <w:r w:rsidRPr="00982E66">
        <w:rPr>
          <w:sz w:val="24"/>
          <w:szCs w:val="24"/>
        </w:rPr>
        <w:t xml:space="preserve"> 9.</w:t>
      </w:r>
      <w:proofErr w:type="gramEnd"/>
      <w:r w:rsidRPr="00982E66">
        <w:rPr>
          <w:sz w:val="24"/>
          <w:szCs w:val="24"/>
        </w:rPr>
        <w:t xml:space="preserve"> </w:t>
      </w:r>
      <w:proofErr w:type="spellStart"/>
      <w:proofErr w:type="gramStart"/>
      <w:r w:rsidRPr="00982E66">
        <w:rPr>
          <w:sz w:val="24"/>
          <w:szCs w:val="24"/>
        </w:rPr>
        <w:t>Odluke</w:t>
      </w:r>
      <w:proofErr w:type="spellEnd"/>
      <w:r w:rsidRPr="00982E66">
        <w:rPr>
          <w:sz w:val="24"/>
          <w:szCs w:val="24"/>
        </w:rPr>
        <w:t xml:space="preserve"> o </w:t>
      </w:r>
      <w:proofErr w:type="spellStart"/>
      <w:r w:rsidRPr="00982E66">
        <w:rPr>
          <w:sz w:val="24"/>
          <w:szCs w:val="24"/>
        </w:rPr>
        <w:t>ugostiteljskoj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djelatnosti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i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radnom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vremenu</w:t>
      </w:r>
      <w:proofErr w:type="spellEnd"/>
      <w:r w:rsidRPr="00982E66">
        <w:rPr>
          <w:sz w:val="24"/>
          <w:szCs w:val="24"/>
        </w:rPr>
        <w:t xml:space="preserve"> u </w:t>
      </w:r>
      <w:proofErr w:type="spellStart"/>
      <w:r w:rsidRPr="00982E66">
        <w:rPr>
          <w:sz w:val="24"/>
          <w:szCs w:val="24"/>
        </w:rPr>
        <w:t>ugostiteljstvu</w:t>
      </w:r>
      <w:proofErr w:type="spellEnd"/>
      <w:r w:rsidRPr="00982E66">
        <w:rPr>
          <w:sz w:val="24"/>
          <w:szCs w:val="24"/>
        </w:rPr>
        <w:t xml:space="preserve"> (</w:t>
      </w:r>
      <w:proofErr w:type="spellStart"/>
      <w:r w:rsidRPr="00982E66">
        <w:rPr>
          <w:sz w:val="24"/>
          <w:szCs w:val="24"/>
        </w:rPr>
        <w:t>Glasnik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Zagrebačke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županije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broj</w:t>
      </w:r>
      <w:proofErr w:type="spellEnd"/>
      <w:r w:rsidRPr="00982E66">
        <w:rPr>
          <w:sz w:val="24"/>
          <w:szCs w:val="24"/>
        </w:rPr>
        <w:t xml:space="preserve"> 12/08, 19/09, 29/09) </w:t>
      </w:r>
      <w:proofErr w:type="spellStart"/>
      <w:r w:rsidRPr="00982E66">
        <w:rPr>
          <w:sz w:val="24"/>
          <w:szCs w:val="24"/>
        </w:rPr>
        <w:t>i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članka</w:t>
      </w:r>
      <w:proofErr w:type="spellEnd"/>
      <w:r w:rsidRPr="00982E66">
        <w:rPr>
          <w:sz w:val="24"/>
          <w:szCs w:val="24"/>
        </w:rPr>
        <w:t xml:space="preserve"> 45.</w:t>
      </w:r>
      <w:proofErr w:type="gram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Statuta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Općine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Kloštar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Ivanić</w:t>
      </w:r>
      <w:proofErr w:type="spellEnd"/>
      <w:r w:rsidRPr="00982E66">
        <w:rPr>
          <w:sz w:val="24"/>
          <w:szCs w:val="24"/>
        </w:rPr>
        <w:t xml:space="preserve"> (</w:t>
      </w:r>
      <w:proofErr w:type="spellStart"/>
      <w:r w:rsidRPr="00982E66">
        <w:rPr>
          <w:sz w:val="24"/>
          <w:szCs w:val="24"/>
        </w:rPr>
        <w:t>Glasnik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Zagrebačke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županije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broj</w:t>
      </w:r>
      <w:proofErr w:type="spellEnd"/>
      <w:r w:rsidRPr="00982E66">
        <w:rPr>
          <w:sz w:val="24"/>
          <w:szCs w:val="24"/>
        </w:rPr>
        <w:t xml:space="preserve"> 24/13) </w:t>
      </w:r>
      <w:proofErr w:type="spellStart"/>
      <w:r w:rsidRPr="00982E66">
        <w:rPr>
          <w:sz w:val="24"/>
          <w:szCs w:val="24"/>
        </w:rPr>
        <w:t>načelnik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Općine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Kloštar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Ivanić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proofErr w:type="gramStart"/>
      <w:r w:rsidRPr="00982E66">
        <w:rPr>
          <w:sz w:val="24"/>
          <w:szCs w:val="24"/>
        </w:rPr>
        <w:t>dana</w:t>
      </w:r>
      <w:proofErr w:type="spellEnd"/>
      <w:proofErr w:type="gramEnd"/>
      <w:r w:rsidRPr="00982E66">
        <w:rPr>
          <w:sz w:val="24"/>
          <w:szCs w:val="24"/>
        </w:rPr>
        <w:t xml:space="preserve"> 1</w:t>
      </w:r>
      <w:r w:rsidR="00C759CF">
        <w:rPr>
          <w:sz w:val="24"/>
          <w:szCs w:val="24"/>
        </w:rPr>
        <w:t>1</w:t>
      </w:r>
      <w:r w:rsidRPr="00982E66">
        <w:rPr>
          <w:sz w:val="24"/>
          <w:szCs w:val="24"/>
        </w:rPr>
        <w:t>.</w:t>
      </w:r>
      <w:r w:rsidR="00C759CF">
        <w:rPr>
          <w:sz w:val="24"/>
          <w:szCs w:val="24"/>
        </w:rPr>
        <w:t>07.2018.</w:t>
      </w:r>
      <w:r w:rsidRPr="00982E66">
        <w:rPr>
          <w:sz w:val="24"/>
          <w:szCs w:val="24"/>
        </w:rPr>
        <w:t xml:space="preserve"> </w:t>
      </w:r>
      <w:proofErr w:type="spellStart"/>
      <w:proofErr w:type="gramStart"/>
      <w:r w:rsidRPr="00982E66">
        <w:rPr>
          <w:sz w:val="24"/>
          <w:szCs w:val="24"/>
        </w:rPr>
        <w:t>godine</w:t>
      </w:r>
      <w:proofErr w:type="spellEnd"/>
      <w:proofErr w:type="gram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donosi</w:t>
      </w:r>
      <w:proofErr w:type="spellEnd"/>
      <w:r w:rsidRPr="00982E66">
        <w:rPr>
          <w:sz w:val="24"/>
          <w:szCs w:val="24"/>
        </w:rPr>
        <w:t xml:space="preserve"> </w:t>
      </w:r>
      <w:proofErr w:type="spellStart"/>
      <w:r w:rsidRPr="00982E66">
        <w:rPr>
          <w:sz w:val="24"/>
          <w:szCs w:val="24"/>
        </w:rPr>
        <w:t>sljedeće</w:t>
      </w:r>
      <w:proofErr w:type="spellEnd"/>
    </w:p>
    <w:p w:rsidR="0077743F" w:rsidRDefault="0077743F" w:rsidP="001E46C7"/>
    <w:p w:rsidR="00982E66" w:rsidRDefault="00982E66" w:rsidP="001E46C7">
      <w:r>
        <w:t xml:space="preserve">          </w:t>
      </w:r>
    </w:p>
    <w:p w:rsidR="00982E66" w:rsidRDefault="00982E66" w:rsidP="001E46C7">
      <w:r>
        <w:t xml:space="preserve">                                            ODOBRENJE O PRODUŽENJU RADNOG VREMENA </w:t>
      </w:r>
    </w:p>
    <w:p w:rsidR="00982E66" w:rsidRDefault="00982E66" w:rsidP="001E46C7">
      <w:r>
        <w:t xml:space="preserve">                                            </w:t>
      </w:r>
      <w:proofErr w:type="gramStart"/>
      <w:r>
        <w:t>UGOSTITELJSKIH OBJEKATA NA DAN 11/12.07.2018.</w:t>
      </w:r>
      <w:proofErr w:type="gramEnd"/>
      <w:r>
        <w:t xml:space="preserve"> </w:t>
      </w:r>
    </w:p>
    <w:p w:rsidR="00982E66" w:rsidRDefault="00982E66" w:rsidP="001E46C7"/>
    <w:p w:rsidR="00982E66" w:rsidRDefault="00982E66" w:rsidP="001E46C7"/>
    <w:p w:rsidR="00982E66" w:rsidRDefault="00982E66" w:rsidP="001E46C7">
      <w:r>
        <w:t xml:space="preserve">                                                                        I </w:t>
      </w:r>
    </w:p>
    <w:p w:rsidR="00982E66" w:rsidRDefault="00982E66" w:rsidP="001E46C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Odobrava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ugostiteljskim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objektima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Kloštar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Ivanić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11/12.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srijeda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četvrtak</w:t>
      </w:r>
      <w:proofErr w:type="spellEnd"/>
      <w:r>
        <w:rPr>
          <w:sz w:val="24"/>
          <w:szCs w:val="24"/>
        </w:rPr>
        <w:t xml:space="preserve">)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do 02,00 </w:t>
      </w:r>
      <w:proofErr w:type="spellStart"/>
      <w:r>
        <w:rPr>
          <w:sz w:val="24"/>
          <w:szCs w:val="24"/>
        </w:rPr>
        <w:t>sata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produženo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raditi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prigodne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gledanja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nogometne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utakmice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Hrvatska</w:t>
      </w:r>
      <w:proofErr w:type="spell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Engleska</w:t>
      </w:r>
      <w:proofErr w:type="spellEnd"/>
      <w:r>
        <w:rPr>
          <w:sz w:val="24"/>
          <w:szCs w:val="24"/>
        </w:rPr>
        <w:t>.</w:t>
      </w:r>
    </w:p>
    <w:p w:rsidR="00982E66" w:rsidRDefault="00982E66" w:rsidP="001E46C7">
      <w:pPr>
        <w:rPr>
          <w:sz w:val="24"/>
          <w:szCs w:val="24"/>
        </w:rPr>
      </w:pPr>
    </w:p>
    <w:p w:rsidR="00982E66" w:rsidRDefault="00982E66" w:rsidP="001E46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II</w:t>
      </w:r>
    </w:p>
    <w:p w:rsidR="00982E66" w:rsidRDefault="00982E66" w:rsidP="001E46C7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Ugostiteljski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objekti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kojima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odobrenje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izdaje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dužni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brinuti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poštivanju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mira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br/>
      </w:r>
    </w:p>
    <w:p w:rsidR="00C759CF" w:rsidRDefault="00C759CF" w:rsidP="001E46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III</w:t>
      </w:r>
    </w:p>
    <w:p w:rsidR="00C759CF" w:rsidRDefault="00C759CF" w:rsidP="001E46C7">
      <w:pPr>
        <w:rPr>
          <w:sz w:val="24"/>
          <w:szCs w:val="24"/>
        </w:rPr>
      </w:pPr>
    </w:p>
    <w:p w:rsidR="00C759CF" w:rsidRDefault="00C759CF" w:rsidP="001E46C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Odobrenje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važi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naznačeni</w:t>
      </w:r>
      <w:proofErr w:type="spellEnd"/>
      <w:r>
        <w:rPr>
          <w:sz w:val="24"/>
          <w:szCs w:val="24"/>
        </w:rPr>
        <w:t xml:space="preserve"> datum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vrijeme</w:t>
      </w:r>
      <w:proofErr w:type="spellEnd"/>
      <w:proofErr w:type="gramEnd"/>
      <w:r>
        <w:rPr>
          <w:sz w:val="24"/>
          <w:szCs w:val="24"/>
        </w:rPr>
        <w:t xml:space="preserve">. </w:t>
      </w:r>
    </w:p>
    <w:p w:rsidR="00C759CF" w:rsidRDefault="00C759CF" w:rsidP="001E46C7">
      <w:pPr>
        <w:rPr>
          <w:sz w:val="24"/>
          <w:szCs w:val="24"/>
        </w:rPr>
      </w:pPr>
    </w:p>
    <w:p w:rsidR="00C759CF" w:rsidRDefault="00C759CF" w:rsidP="001E46C7">
      <w:pPr>
        <w:rPr>
          <w:sz w:val="24"/>
          <w:szCs w:val="24"/>
        </w:rPr>
      </w:pPr>
    </w:p>
    <w:p w:rsidR="00C759CF" w:rsidRDefault="00C759CF" w:rsidP="001E46C7">
      <w:pPr>
        <w:rPr>
          <w:sz w:val="24"/>
          <w:szCs w:val="24"/>
        </w:rPr>
      </w:pPr>
    </w:p>
    <w:p w:rsidR="00C759CF" w:rsidRDefault="00C759CF" w:rsidP="001E46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N a č e l n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k:</w:t>
      </w:r>
    </w:p>
    <w:p w:rsidR="00C759CF" w:rsidRPr="00982E66" w:rsidRDefault="00C759CF" w:rsidP="001E46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proofErr w:type="spellStart"/>
      <w:r>
        <w:rPr>
          <w:sz w:val="24"/>
          <w:szCs w:val="24"/>
        </w:rPr>
        <w:t>Željko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Filipović</w:t>
      </w:r>
      <w:proofErr w:type="spellEnd"/>
      <w:r>
        <w:rPr>
          <w:sz w:val="24"/>
          <w:szCs w:val="24"/>
        </w:rPr>
        <w:t xml:space="preserve"> </w:t>
      </w:r>
    </w:p>
    <w:sectPr w:rsidR="00C759CF" w:rsidRPr="00982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DA"/>
    <w:rsid w:val="001E46C7"/>
    <w:rsid w:val="007279DC"/>
    <w:rsid w:val="0077743F"/>
    <w:rsid w:val="007A47DA"/>
    <w:rsid w:val="00982E66"/>
    <w:rsid w:val="00AB509D"/>
    <w:rsid w:val="00B0299C"/>
    <w:rsid w:val="00C7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DA"/>
    <w:rPr>
      <w:rFonts w:eastAsia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47D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47DA"/>
    <w:rPr>
      <w:rFonts w:ascii="Tahoma" w:eastAsia="Times New Roman" w:hAnsi="Tahoma" w:cs="Tahoma"/>
      <w:sz w:val="16"/>
      <w:szCs w:val="16"/>
      <w:lang w:val="en-A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DA"/>
    <w:rPr>
      <w:rFonts w:eastAsia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47D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47DA"/>
    <w:rPr>
      <w:rFonts w:ascii="Tahoma" w:eastAsia="Times New Roman" w:hAnsi="Tahoma" w:cs="Tahoma"/>
      <w:sz w:val="16"/>
      <w:szCs w:val="16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Andrea Juko</cp:lastModifiedBy>
  <cp:revision>2</cp:revision>
  <dcterms:created xsi:type="dcterms:W3CDTF">2019-05-09T09:16:00Z</dcterms:created>
  <dcterms:modified xsi:type="dcterms:W3CDTF">2019-05-09T09:16:00Z</dcterms:modified>
</cp:coreProperties>
</file>