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712" w:rsidRPr="00464712" w:rsidRDefault="00464712" w:rsidP="00464712">
      <w:pPr>
        <w:jc w:val="center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object w:dxaOrig="765" w:dyaOrig="10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8" o:title=""/>
          </v:shape>
          <o:OLEObject Type="Embed" ProgID="MSPhotoEd.3" ShapeID="_x0000_i1025" DrawAspect="Content" ObjectID="_1554788576" r:id="rId9"/>
        </w:object>
      </w:r>
    </w:p>
    <w:p w:rsidR="00464712" w:rsidRPr="00464712" w:rsidRDefault="00464712" w:rsidP="00464712">
      <w:pPr>
        <w:jc w:val="center"/>
        <w:rPr>
          <w:noProof/>
          <w:szCs w:val="24"/>
          <w:lang w:val="hr-HR"/>
        </w:rPr>
      </w:pPr>
    </w:p>
    <w:p w:rsidR="00464712" w:rsidRPr="00464712" w:rsidRDefault="00464712" w:rsidP="00464712">
      <w:pPr>
        <w:jc w:val="center"/>
        <w:rPr>
          <w:noProof/>
          <w:szCs w:val="24"/>
          <w:lang w:val="hr-HR"/>
        </w:rPr>
      </w:pPr>
    </w:p>
    <w:p w:rsidR="00464712" w:rsidRPr="00464712" w:rsidRDefault="00464712" w:rsidP="00464712">
      <w:pPr>
        <w:jc w:val="center"/>
        <w:rPr>
          <w:b/>
          <w:noProof/>
          <w:szCs w:val="24"/>
          <w:lang w:val="hr-HR"/>
        </w:rPr>
      </w:pPr>
      <w:r w:rsidRPr="00464712">
        <w:rPr>
          <w:b/>
          <w:noProof/>
          <w:szCs w:val="24"/>
          <w:lang w:val="hr-HR"/>
        </w:rPr>
        <w:t>OPĆINA KLOŠTAR IVANIĆ</w:t>
      </w:r>
    </w:p>
    <w:p w:rsidR="00464712" w:rsidRPr="00464712" w:rsidRDefault="00464712" w:rsidP="00464712">
      <w:pPr>
        <w:pStyle w:val="SubTitle2"/>
        <w:rPr>
          <w:noProof/>
          <w:sz w:val="24"/>
          <w:szCs w:val="24"/>
          <w:lang w:val="hr-HR"/>
        </w:rPr>
      </w:pPr>
    </w:p>
    <w:p w:rsidR="00464712" w:rsidRPr="00464712" w:rsidRDefault="00464712" w:rsidP="00464712">
      <w:pPr>
        <w:pStyle w:val="SubTitle2"/>
        <w:rPr>
          <w:noProof/>
          <w:sz w:val="24"/>
          <w:szCs w:val="24"/>
          <w:lang w:val="hr-HR"/>
        </w:rPr>
      </w:pPr>
    </w:p>
    <w:p w:rsidR="00464712" w:rsidRPr="00464712" w:rsidRDefault="00464712" w:rsidP="00464712">
      <w:pPr>
        <w:pStyle w:val="SubTitle1"/>
        <w:rPr>
          <w:noProof/>
          <w:sz w:val="24"/>
          <w:szCs w:val="24"/>
          <w:lang w:val="hr-HR"/>
        </w:rPr>
      </w:pPr>
      <w:r w:rsidRPr="00464712">
        <w:rPr>
          <w:noProof/>
          <w:sz w:val="24"/>
          <w:szCs w:val="24"/>
          <w:lang w:val="hr-HR"/>
        </w:rPr>
        <w:t>Upute za prijavitelje</w:t>
      </w:r>
    </w:p>
    <w:p w:rsidR="00336895" w:rsidRPr="001F5033" w:rsidRDefault="00336895" w:rsidP="00336895">
      <w:pPr>
        <w:autoSpaceDE w:val="0"/>
        <w:autoSpaceDN w:val="0"/>
        <w:adjustRightInd w:val="0"/>
        <w:spacing w:before="120" w:after="120"/>
        <w:jc w:val="center"/>
        <w:rPr>
          <w:b/>
          <w:bCs/>
          <w:noProof/>
          <w:szCs w:val="24"/>
          <w:lang w:val="hr-HR" w:eastAsia="de-DE"/>
        </w:rPr>
      </w:pPr>
      <w:r w:rsidRPr="001F5033">
        <w:rPr>
          <w:b/>
          <w:bCs/>
          <w:noProof/>
          <w:szCs w:val="24"/>
          <w:lang w:val="hr-HR" w:eastAsia="de-DE"/>
        </w:rPr>
        <w:t xml:space="preserve">DODJELA PROSTORA U VLASNIŠTVU </w:t>
      </w:r>
      <w:r w:rsidR="00AD4C62">
        <w:rPr>
          <w:b/>
          <w:bCs/>
          <w:noProof/>
          <w:szCs w:val="24"/>
          <w:lang w:val="hr-HR" w:eastAsia="de-DE"/>
        </w:rPr>
        <w:t xml:space="preserve">ILI POD UPRAVOM </w:t>
      </w:r>
      <w:r>
        <w:rPr>
          <w:b/>
          <w:bCs/>
          <w:noProof/>
          <w:szCs w:val="24"/>
          <w:lang w:val="hr-HR" w:eastAsia="de-DE"/>
        </w:rPr>
        <w:t xml:space="preserve">OPĆINE KLOŠTAR IVANIĆ </w:t>
      </w:r>
      <w:r w:rsidRPr="001F5033">
        <w:rPr>
          <w:b/>
          <w:bCs/>
          <w:noProof/>
          <w:szCs w:val="24"/>
          <w:lang w:val="hr-HR" w:eastAsia="de-DE"/>
        </w:rPr>
        <w:t>NA KORIŠTENJE UDRUGAMA</w:t>
      </w:r>
    </w:p>
    <w:p w:rsidR="00464712" w:rsidRPr="00464712" w:rsidRDefault="00464712" w:rsidP="00464712">
      <w:pPr>
        <w:pStyle w:val="SubTitle1"/>
        <w:rPr>
          <w:noProof/>
          <w:sz w:val="24"/>
          <w:szCs w:val="24"/>
          <w:lang w:val="hr-HR"/>
        </w:rPr>
      </w:pPr>
      <w:r w:rsidRPr="00464712">
        <w:rPr>
          <w:b w:val="0"/>
          <w:noProof/>
          <w:sz w:val="24"/>
          <w:szCs w:val="24"/>
          <w:lang w:val="hr-HR"/>
        </w:rPr>
        <w:br/>
      </w:r>
    </w:p>
    <w:p w:rsidR="00464712" w:rsidRPr="00561DC4" w:rsidRDefault="00464712" w:rsidP="00464712">
      <w:pPr>
        <w:pStyle w:val="SubTitle2"/>
        <w:rPr>
          <w:noProof/>
          <w:color w:val="FF0000"/>
          <w:sz w:val="24"/>
          <w:szCs w:val="24"/>
          <w:lang w:val="hr-HR"/>
        </w:rPr>
      </w:pPr>
    </w:p>
    <w:p w:rsidR="00464712" w:rsidRPr="00B85878" w:rsidRDefault="009C4290" w:rsidP="002507E4">
      <w:pPr>
        <w:pStyle w:val="SubTitle1"/>
        <w:rPr>
          <w:b w:val="0"/>
          <w:noProof/>
          <w:sz w:val="24"/>
          <w:szCs w:val="24"/>
          <w:lang w:val="hr-HR"/>
        </w:rPr>
      </w:pPr>
      <w:r w:rsidRPr="00B85878">
        <w:rPr>
          <w:b w:val="0"/>
          <w:noProof/>
          <w:sz w:val="24"/>
          <w:szCs w:val="24"/>
          <w:lang w:val="hr-HR"/>
        </w:rPr>
        <w:t>Datum objave natječaja:</w:t>
      </w:r>
      <w:r w:rsidR="002507E4" w:rsidRPr="00B85878">
        <w:rPr>
          <w:b w:val="0"/>
          <w:noProof/>
          <w:sz w:val="24"/>
          <w:szCs w:val="24"/>
          <w:lang w:val="hr-HR"/>
        </w:rPr>
        <w:t xml:space="preserve"> </w:t>
      </w:r>
      <w:r w:rsidR="00D30BAE" w:rsidRPr="00B85878">
        <w:rPr>
          <w:b w:val="0"/>
          <w:noProof/>
          <w:sz w:val="24"/>
          <w:szCs w:val="24"/>
          <w:lang w:val="hr-HR"/>
        </w:rPr>
        <w:t>16.01.2017.</w:t>
      </w:r>
    </w:p>
    <w:p w:rsidR="00464712" w:rsidRPr="00B85878" w:rsidRDefault="00464712" w:rsidP="002507E4">
      <w:pPr>
        <w:pStyle w:val="SubTitle2"/>
        <w:rPr>
          <w:b w:val="0"/>
          <w:noProof/>
          <w:sz w:val="24"/>
          <w:szCs w:val="24"/>
          <w:lang w:val="hr-HR"/>
        </w:rPr>
      </w:pPr>
      <w:r w:rsidRPr="00B85878">
        <w:rPr>
          <w:b w:val="0"/>
          <w:noProof/>
          <w:sz w:val="24"/>
          <w:szCs w:val="24"/>
          <w:lang w:val="hr-HR"/>
        </w:rPr>
        <w:t xml:space="preserve">Rok za dostavu </w:t>
      </w:r>
      <w:r w:rsidR="00D30BAE" w:rsidRPr="00B85878">
        <w:rPr>
          <w:b w:val="0"/>
          <w:noProof/>
          <w:sz w:val="24"/>
          <w:szCs w:val="24"/>
          <w:lang w:val="hr-HR"/>
        </w:rPr>
        <w:t>prijava: 15.0</w:t>
      </w:r>
      <w:r w:rsidR="00B85878">
        <w:rPr>
          <w:b w:val="0"/>
          <w:noProof/>
          <w:sz w:val="24"/>
          <w:szCs w:val="24"/>
          <w:lang w:val="hr-HR"/>
        </w:rPr>
        <w:t>2</w:t>
      </w:r>
      <w:r w:rsidR="00D30BAE" w:rsidRPr="00B85878">
        <w:rPr>
          <w:b w:val="0"/>
          <w:noProof/>
          <w:sz w:val="24"/>
          <w:szCs w:val="24"/>
          <w:lang w:val="hr-HR"/>
        </w:rPr>
        <w:t>.2017.</w:t>
      </w:r>
    </w:p>
    <w:p w:rsidR="00464712" w:rsidRPr="00464712" w:rsidRDefault="00464712" w:rsidP="00464712">
      <w:pPr>
        <w:pStyle w:val="SubTitle1"/>
        <w:rPr>
          <w:b w:val="0"/>
          <w:noProof/>
          <w:sz w:val="24"/>
          <w:szCs w:val="24"/>
          <w:lang w:val="hr-HR"/>
        </w:rPr>
      </w:pPr>
    </w:p>
    <w:p w:rsidR="00464712" w:rsidRPr="00464712" w:rsidRDefault="00464712" w:rsidP="00464712">
      <w:pPr>
        <w:pStyle w:val="SubTitle1"/>
        <w:rPr>
          <w:b w:val="0"/>
          <w:noProof/>
          <w:sz w:val="24"/>
          <w:szCs w:val="24"/>
          <w:lang w:val="hr-HR"/>
        </w:rPr>
      </w:pPr>
    </w:p>
    <w:p w:rsidR="00464712" w:rsidRPr="00464712" w:rsidRDefault="00464712" w:rsidP="00464712">
      <w:pPr>
        <w:pStyle w:val="SubTitle2"/>
        <w:rPr>
          <w:sz w:val="24"/>
          <w:szCs w:val="24"/>
          <w:lang w:val="hr-HR"/>
        </w:rPr>
      </w:pPr>
    </w:p>
    <w:p w:rsidR="00AA738C" w:rsidRDefault="00AA738C" w:rsidP="00464712">
      <w:pPr>
        <w:pStyle w:val="SubTitle1"/>
        <w:spacing w:after="0"/>
        <w:jc w:val="left"/>
        <w:rPr>
          <w:b w:val="0"/>
          <w:noProof/>
          <w:sz w:val="24"/>
          <w:szCs w:val="24"/>
          <w:lang w:val="hr-HR"/>
        </w:rPr>
      </w:pPr>
    </w:p>
    <w:p w:rsidR="00AA738C" w:rsidRPr="00D30BAE" w:rsidRDefault="00AA738C" w:rsidP="00464712">
      <w:pPr>
        <w:pStyle w:val="SubTitle1"/>
        <w:spacing w:after="0"/>
        <w:jc w:val="left"/>
        <w:rPr>
          <w:b w:val="0"/>
          <w:noProof/>
          <w:sz w:val="24"/>
          <w:szCs w:val="24"/>
          <w:lang w:val="hr-HR"/>
        </w:rPr>
      </w:pPr>
    </w:p>
    <w:p w:rsidR="00464712" w:rsidRPr="00D30BAE" w:rsidRDefault="00464712" w:rsidP="00464712">
      <w:pPr>
        <w:pStyle w:val="SubTitle1"/>
        <w:spacing w:after="0"/>
        <w:jc w:val="left"/>
        <w:rPr>
          <w:b w:val="0"/>
          <w:noProof/>
          <w:sz w:val="24"/>
          <w:szCs w:val="24"/>
          <w:lang w:val="hr-HR"/>
        </w:rPr>
      </w:pPr>
      <w:r w:rsidRPr="00D30BAE">
        <w:rPr>
          <w:b w:val="0"/>
          <w:noProof/>
          <w:sz w:val="24"/>
          <w:szCs w:val="24"/>
          <w:lang w:val="hr-HR"/>
        </w:rPr>
        <w:t xml:space="preserve">KLASA: </w:t>
      </w:r>
      <w:r w:rsidR="00D0435D" w:rsidRPr="00D30BAE">
        <w:rPr>
          <w:b w:val="0"/>
          <w:noProof/>
          <w:sz w:val="24"/>
          <w:szCs w:val="24"/>
          <w:lang w:val="hr-HR"/>
        </w:rPr>
        <w:t>372-01/17-01/02</w:t>
      </w:r>
    </w:p>
    <w:p w:rsidR="00464712" w:rsidRPr="00D30BAE" w:rsidRDefault="00464712" w:rsidP="00464712">
      <w:pPr>
        <w:pStyle w:val="SubTitle1"/>
        <w:spacing w:after="0"/>
        <w:jc w:val="left"/>
        <w:rPr>
          <w:b w:val="0"/>
          <w:noProof/>
          <w:sz w:val="24"/>
          <w:szCs w:val="24"/>
          <w:lang w:val="hr-HR"/>
        </w:rPr>
      </w:pPr>
      <w:r w:rsidRPr="00D30BAE">
        <w:rPr>
          <w:b w:val="0"/>
          <w:noProof/>
          <w:sz w:val="24"/>
          <w:szCs w:val="24"/>
          <w:lang w:val="hr-HR"/>
        </w:rPr>
        <w:t>URBROJ: 238/14-02-1</w:t>
      </w:r>
      <w:r w:rsidR="00D0435D" w:rsidRPr="00D30BAE">
        <w:rPr>
          <w:b w:val="0"/>
          <w:noProof/>
          <w:sz w:val="24"/>
          <w:szCs w:val="24"/>
          <w:lang w:val="hr-HR"/>
        </w:rPr>
        <w:t>7</w:t>
      </w:r>
      <w:r w:rsidRPr="00D30BAE">
        <w:rPr>
          <w:b w:val="0"/>
          <w:noProof/>
          <w:sz w:val="24"/>
          <w:szCs w:val="24"/>
          <w:lang w:val="hr-HR"/>
        </w:rPr>
        <w:t>-</w:t>
      </w:r>
      <w:r w:rsidR="002C295F" w:rsidRPr="00D30BAE">
        <w:rPr>
          <w:b w:val="0"/>
          <w:noProof/>
          <w:sz w:val="24"/>
          <w:szCs w:val="24"/>
          <w:lang w:val="hr-HR"/>
        </w:rPr>
        <w:t>3</w:t>
      </w:r>
    </w:p>
    <w:p w:rsidR="00530F82" w:rsidRPr="00336895" w:rsidRDefault="00530F82" w:rsidP="009B249D">
      <w:pPr>
        <w:pStyle w:val="SubTitle1"/>
        <w:spacing w:after="0"/>
        <w:rPr>
          <w:b w:val="0"/>
          <w:noProof/>
          <w:color w:val="FF0000"/>
          <w:sz w:val="24"/>
          <w:szCs w:val="24"/>
          <w:lang w:val="hr-HR"/>
        </w:rPr>
      </w:pPr>
    </w:p>
    <w:p w:rsidR="002C295F" w:rsidRDefault="002C295F" w:rsidP="009B249D">
      <w:pPr>
        <w:pStyle w:val="SubTitle1"/>
        <w:spacing w:after="0"/>
        <w:rPr>
          <w:b w:val="0"/>
          <w:noProof/>
          <w:sz w:val="24"/>
          <w:szCs w:val="24"/>
          <w:lang w:val="hr-HR"/>
        </w:rPr>
      </w:pPr>
    </w:p>
    <w:p w:rsidR="002C295F" w:rsidRDefault="002C295F" w:rsidP="009B249D">
      <w:pPr>
        <w:pStyle w:val="SubTitle1"/>
        <w:spacing w:after="0"/>
        <w:rPr>
          <w:b w:val="0"/>
          <w:noProof/>
          <w:sz w:val="24"/>
          <w:szCs w:val="24"/>
          <w:lang w:val="hr-HR"/>
        </w:rPr>
      </w:pPr>
    </w:p>
    <w:p w:rsidR="002C295F" w:rsidRDefault="002C295F" w:rsidP="009B249D">
      <w:pPr>
        <w:pStyle w:val="SubTitle1"/>
        <w:spacing w:after="0"/>
        <w:rPr>
          <w:b w:val="0"/>
          <w:noProof/>
          <w:sz w:val="24"/>
          <w:szCs w:val="24"/>
          <w:lang w:val="hr-HR"/>
        </w:rPr>
      </w:pPr>
    </w:p>
    <w:p w:rsidR="002C295F" w:rsidRDefault="002C295F" w:rsidP="009B249D">
      <w:pPr>
        <w:pStyle w:val="SubTitle1"/>
        <w:spacing w:after="0"/>
        <w:rPr>
          <w:b w:val="0"/>
          <w:noProof/>
          <w:sz w:val="24"/>
          <w:szCs w:val="24"/>
          <w:lang w:val="hr-HR"/>
        </w:rPr>
      </w:pPr>
    </w:p>
    <w:p w:rsidR="002C295F" w:rsidRDefault="002C295F" w:rsidP="009B249D">
      <w:pPr>
        <w:pStyle w:val="SubTitle1"/>
        <w:spacing w:after="0"/>
        <w:rPr>
          <w:b w:val="0"/>
          <w:noProof/>
          <w:sz w:val="24"/>
          <w:szCs w:val="24"/>
          <w:lang w:val="hr-HR"/>
        </w:rPr>
      </w:pPr>
    </w:p>
    <w:p w:rsidR="002C295F" w:rsidRDefault="002C295F" w:rsidP="009B249D">
      <w:pPr>
        <w:pStyle w:val="SubTitle1"/>
        <w:spacing w:after="0"/>
        <w:rPr>
          <w:b w:val="0"/>
          <w:noProof/>
          <w:sz w:val="24"/>
          <w:szCs w:val="24"/>
          <w:lang w:val="hr-HR"/>
        </w:rPr>
      </w:pPr>
    </w:p>
    <w:p w:rsidR="002C295F" w:rsidRDefault="002C295F" w:rsidP="009B249D">
      <w:pPr>
        <w:pStyle w:val="SubTitle1"/>
        <w:spacing w:after="0"/>
        <w:rPr>
          <w:b w:val="0"/>
          <w:noProof/>
          <w:sz w:val="24"/>
          <w:szCs w:val="24"/>
          <w:lang w:val="hr-HR"/>
        </w:rPr>
      </w:pPr>
    </w:p>
    <w:p w:rsidR="002C295F" w:rsidRDefault="002C295F" w:rsidP="009B249D">
      <w:pPr>
        <w:pStyle w:val="SubTitle1"/>
        <w:spacing w:after="0"/>
        <w:rPr>
          <w:b w:val="0"/>
          <w:noProof/>
          <w:sz w:val="24"/>
          <w:szCs w:val="24"/>
          <w:lang w:val="hr-HR"/>
        </w:rPr>
      </w:pPr>
    </w:p>
    <w:p w:rsidR="002C295F" w:rsidRDefault="002C295F" w:rsidP="009B249D">
      <w:pPr>
        <w:pStyle w:val="SubTitle1"/>
        <w:spacing w:after="0"/>
        <w:rPr>
          <w:b w:val="0"/>
          <w:noProof/>
          <w:sz w:val="24"/>
          <w:szCs w:val="24"/>
          <w:lang w:val="hr-HR"/>
        </w:rPr>
      </w:pPr>
    </w:p>
    <w:p w:rsidR="002C295F" w:rsidRDefault="002C295F" w:rsidP="009B249D">
      <w:pPr>
        <w:pStyle w:val="SubTitle1"/>
        <w:spacing w:after="0"/>
        <w:rPr>
          <w:b w:val="0"/>
          <w:noProof/>
          <w:sz w:val="24"/>
          <w:szCs w:val="24"/>
          <w:lang w:val="hr-HR"/>
        </w:rPr>
      </w:pPr>
    </w:p>
    <w:p w:rsidR="00442886" w:rsidRDefault="00442886" w:rsidP="00442886">
      <w:pPr>
        <w:pStyle w:val="SubTitle2"/>
        <w:rPr>
          <w:lang w:val="hr-HR"/>
        </w:rPr>
      </w:pPr>
    </w:p>
    <w:p w:rsidR="00442886" w:rsidRPr="00442886" w:rsidRDefault="00442886" w:rsidP="00442886">
      <w:pPr>
        <w:pStyle w:val="SubTitle2"/>
        <w:rPr>
          <w:lang w:val="hr-HR"/>
        </w:rPr>
      </w:pPr>
    </w:p>
    <w:p w:rsidR="002C295F" w:rsidRDefault="002C295F" w:rsidP="009B249D">
      <w:pPr>
        <w:pStyle w:val="SubTitle1"/>
        <w:spacing w:after="0"/>
        <w:rPr>
          <w:b w:val="0"/>
          <w:noProof/>
          <w:sz w:val="24"/>
          <w:szCs w:val="24"/>
          <w:lang w:val="hr-HR"/>
        </w:rPr>
      </w:pPr>
    </w:p>
    <w:p w:rsidR="00464712" w:rsidRDefault="00A754C3" w:rsidP="009B249D">
      <w:pPr>
        <w:pStyle w:val="SubTitle1"/>
        <w:spacing w:after="0"/>
        <w:rPr>
          <w:noProof/>
          <w:sz w:val="24"/>
          <w:szCs w:val="24"/>
          <w:lang w:val="hr-HR"/>
        </w:rPr>
      </w:pPr>
      <w:r w:rsidRPr="00137922">
        <w:rPr>
          <w:b w:val="0"/>
          <w:noProof/>
          <w:sz w:val="24"/>
          <w:szCs w:val="24"/>
          <w:lang w:val="hr-HR"/>
        </w:rPr>
        <w:t xml:space="preserve">Kloštar Ivanić, </w:t>
      </w:r>
      <w:r w:rsidR="00081B56">
        <w:rPr>
          <w:b w:val="0"/>
          <w:noProof/>
          <w:sz w:val="24"/>
          <w:szCs w:val="24"/>
          <w:lang w:val="hr-HR"/>
        </w:rPr>
        <w:t>16</w:t>
      </w:r>
      <w:r w:rsidRPr="00137922">
        <w:rPr>
          <w:b w:val="0"/>
          <w:noProof/>
          <w:sz w:val="24"/>
          <w:szCs w:val="24"/>
          <w:lang w:val="hr-HR"/>
        </w:rPr>
        <w:t>.</w:t>
      </w:r>
      <w:r w:rsidR="00081B56">
        <w:rPr>
          <w:b w:val="0"/>
          <w:noProof/>
          <w:sz w:val="24"/>
          <w:szCs w:val="24"/>
          <w:lang w:val="hr-HR"/>
        </w:rPr>
        <w:t>0</w:t>
      </w:r>
      <w:r w:rsidRPr="00137922">
        <w:rPr>
          <w:b w:val="0"/>
          <w:noProof/>
          <w:sz w:val="24"/>
          <w:szCs w:val="24"/>
          <w:lang w:val="hr-HR"/>
        </w:rPr>
        <w:t>1</w:t>
      </w:r>
      <w:r w:rsidR="00D44F65" w:rsidRPr="00137922">
        <w:rPr>
          <w:b w:val="0"/>
          <w:noProof/>
          <w:sz w:val="24"/>
          <w:szCs w:val="24"/>
          <w:lang w:val="hr-HR"/>
        </w:rPr>
        <w:t>.201</w:t>
      </w:r>
      <w:r w:rsidR="00081B56">
        <w:rPr>
          <w:b w:val="0"/>
          <w:noProof/>
          <w:sz w:val="24"/>
          <w:szCs w:val="24"/>
          <w:lang w:val="hr-HR"/>
        </w:rPr>
        <w:t>7</w:t>
      </w:r>
      <w:r w:rsidR="00464712" w:rsidRPr="00137922">
        <w:rPr>
          <w:b w:val="0"/>
          <w:noProof/>
          <w:sz w:val="24"/>
          <w:szCs w:val="24"/>
          <w:lang w:val="hr-HR"/>
        </w:rPr>
        <w:t>.</w:t>
      </w:r>
      <w:r w:rsidR="00464712" w:rsidRPr="00464712">
        <w:rPr>
          <w:b w:val="0"/>
          <w:noProof/>
          <w:sz w:val="24"/>
          <w:szCs w:val="24"/>
          <w:lang w:val="hr-HR"/>
        </w:rPr>
        <w:br w:type="page"/>
      </w:r>
      <w:r w:rsidR="00464712" w:rsidRPr="009B249D">
        <w:rPr>
          <w:noProof/>
          <w:sz w:val="32"/>
          <w:szCs w:val="32"/>
          <w:lang w:val="hr-HR"/>
        </w:rPr>
        <w:lastRenderedPageBreak/>
        <w:t>Sadržaj</w:t>
      </w:r>
    </w:p>
    <w:p w:rsidR="00B009E4" w:rsidRPr="00B009E4" w:rsidRDefault="00B009E4" w:rsidP="00B009E4">
      <w:pPr>
        <w:pStyle w:val="SubTitle2"/>
        <w:rPr>
          <w:lang w:val="hr-HR"/>
        </w:rPr>
      </w:pPr>
    </w:p>
    <w:bookmarkStart w:id="0" w:name="_Toc419712046"/>
    <w:p w:rsidR="00664195" w:rsidRDefault="00D9558C">
      <w:pPr>
        <w:pStyle w:val="Sadraj1"/>
        <w:tabs>
          <w:tab w:val="left" w:pos="48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AC78D4">
        <w:rPr>
          <w:rFonts w:ascii="Times New Roman" w:hAnsi="Times New Roman"/>
          <w:noProof/>
          <w:sz w:val="24"/>
          <w:szCs w:val="24"/>
          <w:lang w:val="hr-HR"/>
        </w:rPr>
        <w:fldChar w:fldCharType="begin"/>
      </w:r>
      <w:r w:rsidRPr="00AC78D4">
        <w:rPr>
          <w:rFonts w:ascii="Times New Roman" w:hAnsi="Times New Roman"/>
          <w:noProof/>
          <w:sz w:val="24"/>
          <w:szCs w:val="24"/>
          <w:lang w:val="hr-HR"/>
        </w:rPr>
        <w:instrText xml:space="preserve"> TOC \o "1-3" </w:instrText>
      </w:r>
      <w:r w:rsidRPr="00AC78D4">
        <w:rPr>
          <w:rFonts w:ascii="Times New Roman" w:hAnsi="Times New Roman"/>
          <w:noProof/>
          <w:sz w:val="24"/>
          <w:szCs w:val="24"/>
          <w:lang w:val="hr-HR"/>
        </w:rPr>
        <w:fldChar w:fldCharType="separate"/>
      </w:r>
      <w:r w:rsidR="00664195" w:rsidRPr="006E5492">
        <w:rPr>
          <w:rFonts w:ascii="Times New Roman" w:hAnsi="Times New Roman"/>
          <w:noProof/>
          <w:lang w:val="hr-HR"/>
        </w:rPr>
        <w:t>1.</w:t>
      </w:r>
      <w:r w:rsidR="00664195"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hr-HR" w:eastAsia="hr-HR"/>
        </w:rPr>
        <w:tab/>
      </w:r>
      <w:r w:rsidR="00664195" w:rsidRPr="006E5492">
        <w:rPr>
          <w:rFonts w:ascii="Times New Roman" w:hAnsi="Times New Roman"/>
          <w:noProof/>
          <w:lang w:val="hr-HR"/>
        </w:rPr>
        <w:t>OPĆENITO</w:t>
      </w:r>
      <w:r w:rsidR="00664195">
        <w:rPr>
          <w:noProof/>
        </w:rPr>
        <w:tab/>
      </w:r>
      <w:r w:rsidR="00664195">
        <w:rPr>
          <w:noProof/>
        </w:rPr>
        <w:fldChar w:fldCharType="begin"/>
      </w:r>
      <w:r w:rsidR="00664195">
        <w:rPr>
          <w:noProof/>
        </w:rPr>
        <w:instrText xml:space="preserve"> PAGEREF _Toc472599017 \h </w:instrText>
      </w:r>
      <w:r w:rsidR="00664195">
        <w:rPr>
          <w:noProof/>
        </w:rPr>
      </w:r>
      <w:r w:rsidR="00664195">
        <w:rPr>
          <w:noProof/>
        </w:rPr>
        <w:fldChar w:fldCharType="separate"/>
      </w:r>
      <w:r w:rsidR="00664195">
        <w:rPr>
          <w:noProof/>
        </w:rPr>
        <w:t>3</w:t>
      </w:r>
      <w:r w:rsidR="00664195">
        <w:rPr>
          <w:noProof/>
        </w:rPr>
        <w:fldChar w:fldCharType="end"/>
      </w:r>
    </w:p>
    <w:p w:rsidR="00664195" w:rsidRDefault="00664195">
      <w:pPr>
        <w:pStyle w:val="Sadraj2"/>
        <w:tabs>
          <w:tab w:val="left" w:pos="96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</w:rPr>
        <w:t>1.1.</w:t>
      </w:r>
      <w:r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  <w:tab/>
      </w:r>
      <w:r w:rsidRPr="006E5492">
        <w:rPr>
          <w:rFonts w:ascii="Times New Roman" w:hAnsi="Times New Roman"/>
          <w:noProof/>
          <w:lang w:val="hr-HR"/>
        </w:rPr>
        <w:t>CILJEVI NATJEČAJA I PROSTOR KOJI SE DODJELJUJE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664195" w:rsidRDefault="00664195">
      <w:pPr>
        <w:pStyle w:val="Sadraj1"/>
        <w:tabs>
          <w:tab w:val="left" w:pos="48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>2.</w:t>
      </w:r>
      <w:r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hr-HR" w:eastAsia="hr-HR"/>
        </w:rPr>
        <w:tab/>
      </w:r>
      <w:r w:rsidRPr="006E5492">
        <w:rPr>
          <w:rFonts w:ascii="Times New Roman" w:hAnsi="Times New Roman"/>
          <w:noProof/>
          <w:lang w:val="hr-HR"/>
        </w:rPr>
        <w:t>FORMALNI UVJETI NATJEČAJA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664195" w:rsidRDefault="00664195">
      <w:pPr>
        <w:pStyle w:val="Sadraj2"/>
        <w:tabs>
          <w:tab w:val="left" w:pos="96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>2.1.</w:t>
      </w:r>
      <w:r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  <w:tab/>
      </w:r>
      <w:r w:rsidRPr="006E5492">
        <w:rPr>
          <w:rFonts w:ascii="Times New Roman" w:hAnsi="Times New Roman"/>
          <w:noProof/>
          <w:lang w:val="hr-HR"/>
        </w:rPr>
        <w:t>Prihvatljivi prijavitelji: tko može podnijeti prijavu?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664195" w:rsidRDefault="00664195">
      <w:pPr>
        <w:pStyle w:val="Sadraj2"/>
        <w:tabs>
          <w:tab w:val="left" w:pos="96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 xml:space="preserve">2.2. </w:t>
      </w:r>
      <w:r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  <w:tab/>
      </w:r>
      <w:r w:rsidRPr="006E5492">
        <w:rPr>
          <w:rFonts w:ascii="Times New Roman" w:hAnsi="Times New Roman"/>
          <w:noProof/>
          <w:snapToGrid w:val="0"/>
          <w:lang w:val="hr-HR"/>
        </w:rPr>
        <w:t>Patnerske udruge s kojima se planira zajednički koristiti dodjeljen prostor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664195" w:rsidRDefault="00664195">
      <w:pPr>
        <w:pStyle w:val="Sadraj2"/>
        <w:tabs>
          <w:tab w:val="left" w:pos="96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snapToGrid w:val="0"/>
          <w:lang w:val="hr-HR"/>
        </w:rPr>
        <w:t>2.3.</w:t>
      </w:r>
      <w:r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  <w:tab/>
      </w:r>
      <w:r w:rsidRPr="006E5492">
        <w:rPr>
          <w:rFonts w:ascii="Times New Roman" w:hAnsi="Times New Roman"/>
          <w:noProof/>
          <w:snapToGrid w:val="0"/>
          <w:lang w:val="hr-HR"/>
        </w:rPr>
        <w:t>Prihvatljivo korištenje dodijeljene nefinancijske podrške u nekretninama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664195" w:rsidRDefault="00664195">
      <w:pPr>
        <w:pStyle w:val="Sadra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>3. KAKO SE PRIJAVITI?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664195" w:rsidRDefault="00664195">
      <w:pPr>
        <w:pStyle w:val="Sadra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>3.1. Sadržaj obrasca prijave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664195" w:rsidRDefault="00664195">
      <w:pPr>
        <w:pStyle w:val="Sadra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>3.2. Obrasci izjava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664195" w:rsidRDefault="00664195">
      <w:pPr>
        <w:pStyle w:val="Sadra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>3.3. Gdje poslati prijavu?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664195" w:rsidRDefault="00664195">
      <w:pPr>
        <w:pStyle w:val="Sadra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>3.4.Rok za slanje prijave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664195" w:rsidRDefault="00664195">
      <w:pPr>
        <w:pStyle w:val="Sadra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>3.5. Kome se obratiti ukoliko imate pitanja?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664195" w:rsidRDefault="00664195">
      <w:pPr>
        <w:pStyle w:val="Sadra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</w:rPr>
        <w:t>4. PROCJENA PRIJAVA I DONOŠENJE ODLUKE O DODJELI PROSTORA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664195" w:rsidRDefault="00664195">
      <w:pPr>
        <w:pStyle w:val="Sadra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>(A) PREGLED PRIJAVA U ODNOSU NA PROPISANE UVJETE NATJEČAJA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664195" w:rsidRDefault="00664195">
      <w:pPr>
        <w:pStyle w:val="Sadra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>(B) OCJENA PRIJAVA KOJE SU ZADOVOLJILE PROPISANE UVJETE NATJEČAJA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664195" w:rsidRDefault="00664195">
      <w:pPr>
        <w:pStyle w:val="Sadra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</w:rPr>
        <w:t>5. OBAVIJEST O DONESENOJ ODLUCI O DODJELI PROSTORA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664195" w:rsidRDefault="00664195">
      <w:pPr>
        <w:pStyle w:val="Sadra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>5.1.  Indikativni kalendar natječajnog postupka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664195" w:rsidRDefault="00664195">
      <w:pPr>
        <w:pStyle w:val="Sadra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>6. POPIS NATJEČAJNE DOKUMENTACIJE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464712" w:rsidRPr="00464712" w:rsidRDefault="00D9558C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  <w:r w:rsidRPr="00AC78D4">
        <w:rPr>
          <w:rFonts w:ascii="Times New Roman" w:hAnsi="Times New Roman"/>
          <w:noProof/>
          <w:sz w:val="24"/>
          <w:szCs w:val="24"/>
          <w:lang w:val="hr-HR"/>
        </w:rPr>
        <w:fldChar w:fldCharType="end"/>
      </w:r>
    </w:p>
    <w:p w:rsidR="00464712" w:rsidRPr="00464712" w:rsidRDefault="00464712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</w:p>
    <w:p w:rsidR="00464712" w:rsidRPr="00464712" w:rsidRDefault="00464712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</w:p>
    <w:p w:rsidR="00464712" w:rsidRPr="00464712" w:rsidRDefault="00464712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</w:p>
    <w:p w:rsidR="00464712" w:rsidRPr="00464712" w:rsidRDefault="00464712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</w:p>
    <w:p w:rsidR="00464712" w:rsidRPr="00464712" w:rsidRDefault="00464712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</w:p>
    <w:p w:rsidR="00464712" w:rsidRPr="00464712" w:rsidRDefault="00464712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</w:p>
    <w:p w:rsidR="00464712" w:rsidRPr="00464712" w:rsidRDefault="00464712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</w:p>
    <w:p w:rsidR="00464712" w:rsidRPr="00464712" w:rsidRDefault="00464712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</w:p>
    <w:p w:rsidR="00464712" w:rsidRPr="00464712" w:rsidRDefault="00464712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</w:p>
    <w:p w:rsidR="00464712" w:rsidRDefault="00464712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</w:p>
    <w:p w:rsidR="0042303A" w:rsidRPr="00464712" w:rsidRDefault="0042303A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</w:p>
    <w:p w:rsidR="007D35F5" w:rsidRDefault="007D35F5">
      <w:pPr>
        <w:snapToGrid/>
        <w:spacing w:after="160" w:line="259" w:lineRule="auto"/>
        <w:rPr>
          <w:b/>
          <w:bCs/>
          <w:caps/>
          <w:noProof/>
          <w:szCs w:val="24"/>
          <w:lang w:val="hr-HR"/>
        </w:rPr>
      </w:pPr>
      <w:r>
        <w:rPr>
          <w:noProof/>
          <w:szCs w:val="24"/>
          <w:lang w:val="hr-HR"/>
        </w:rPr>
        <w:br w:type="page"/>
      </w:r>
    </w:p>
    <w:p w:rsidR="00464712" w:rsidRPr="00464712" w:rsidRDefault="00464712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</w:p>
    <w:p w:rsidR="00464712" w:rsidRPr="00464712" w:rsidRDefault="00464712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</w:p>
    <w:p w:rsidR="00464712" w:rsidRDefault="00464712" w:rsidP="007E0AF9">
      <w:pPr>
        <w:pStyle w:val="Naslov1"/>
        <w:rPr>
          <w:rStyle w:val="Naslov1Char"/>
          <w:rFonts w:ascii="Times New Roman" w:hAnsi="Times New Roman" w:cs="Times New Roman"/>
          <w:b/>
          <w:color w:val="auto"/>
          <w:sz w:val="28"/>
          <w:szCs w:val="28"/>
          <w:lang w:val="hr-HR"/>
        </w:rPr>
      </w:pPr>
      <w:bookmarkStart w:id="1" w:name="_Toc472599017"/>
      <w:r w:rsidRPr="007E0AF9">
        <w:rPr>
          <w:rFonts w:ascii="Times New Roman" w:hAnsi="Times New Roman" w:cs="Times New Roman"/>
          <w:b/>
          <w:noProof/>
          <w:color w:val="auto"/>
          <w:sz w:val="28"/>
          <w:szCs w:val="28"/>
          <w:lang w:val="hr-HR"/>
        </w:rPr>
        <w:t>1.</w:t>
      </w:r>
      <w:bookmarkEnd w:id="0"/>
      <w:r w:rsidR="00336895">
        <w:rPr>
          <w:rFonts w:ascii="Times New Roman" w:hAnsi="Times New Roman" w:cs="Times New Roman"/>
          <w:b/>
          <w:noProof/>
          <w:color w:val="auto"/>
          <w:sz w:val="28"/>
          <w:szCs w:val="28"/>
          <w:lang w:val="hr-HR"/>
        </w:rPr>
        <w:tab/>
      </w:r>
      <w:r w:rsidR="00336895" w:rsidRPr="00336895">
        <w:rPr>
          <w:rStyle w:val="Naslov1Char"/>
          <w:rFonts w:ascii="Times New Roman" w:hAnsi="Times New Roman" w:cs="Times New Roman"/>
          <w:b/>
          <w:color w:val="auto"/>
          <w:sz w:val="28"/>
          <w:szCs w:val="28"/>
          <w:lang w:val="hr-HR"/>
        </w:rPr>
        <w:t>OPĆENITO</w:t>
      </w:r>
      <w:bookmarkEnd w:id="1"/>
      <w:r w:rsidR="00336895" w:rsidRPr="00336895">
        <w:rPr>
          <w:rStyle w:val="Naslov1Char"/>
          <w:rFonts w:ascii="Times New Roman" w:hAnsi="Times New Roman" w:cs="Times New Roman"/>
          <w:b/>
          <w:color w:val="auto"/>
          <w:sz w:val="28"/>
          <w:szCs w:val="28"/>
          <w:lang w:val="hr-HR"/>
        </w:rPr>
        <w:t xml:space="preserve">  </w:t>
      </w:r>
    </w:p>
    <w:p w:rsidR="00336895" w:rsidRDefault="00336895" w:rsidP="00336895">
      <w:pPr>
        <w:rPr>
          <w:lang w:val="hr-HR"/>
        </w:rPr>
      </w:pPr>
    </w:p>
    <w:p w:rsidR="00336895" w:rsidRPr="001F5033" w:rsidRDefault="00336895" w:rsidP="00726D13">
      <w:pPr>
        <w:pStyle w:val="StandardWeb"/>
        <w:spacing w:before="120" w:beforeAutospacing="0" w:after="120" w:afterAutospacing="0" w:line="276" w:lineRule="auto"/>
        <w:ind w:firstLine="567"/>
        <w:jc w:val="both"/>
        <w:rPr>
          <w:noProof/>
          <w:lang w:val="hr-HR"/>
        </w:rPr>
      </w:pPr>
      <w:r w:rsidRPr="001F5033">
        <w:rPr>
          <w:noProof/>
          <w:lang w:val="hr-HR"/>
        </w:rPr>
        <w:t>Udruga je svaki oblik slobodnog i dobrovoljnog udruživanja više fizičkih, odnosno</w:t>
      </w:r>
      <w:r>
        <w:rPr>
          <w:noProof/>
          <w:lang w:val="hr-HR"/>
        </w:rPr>
        <w:t xml:space="preserve"> </w:t>
      </w:r>
      <w:r w:rsidRPr="001F5033">
        <w:rPr>
          <w:noProof/>
          <w:lang w:val="hr-HR"/>
        </w:rPr>
        <w:t>pravnih osoba koje se podvr</w:t>
      </w:r>
      <w:r>
        <w:rPr>
          <w:noProof/>
          <w:lang w:val="hr-HR"/>
        </w:rPr>
        <w:t>g</w:t>
      </w:r>
      <w:r w:rsidRPr="001F5033">
        <w:rPr>
          <w:noProof/>
          <w:lang w:val="hr-HR"/>
        </w:rPr>
        <w:t xml:space="preserve">avaju pravilima koja uređuju ustroj i djelovanje tog oblika udruživanja bez namjere stjecanja dobiti ili drugih gospodarski procjenjivih koristi. </w:t>
      </w:r>
    </w:p>
    <w:p w:rsidR="007376C1" w:rsidRPr="007376C1" w:rsidRDefault="007376C1" w:rsidP="00726D13">
      <w:pPr>
        <w:spacing w:line="276" w:lineRule="auto"/>
        <w:rPr>
          <w:lang w:val="hr-HR"/>
        </w:rPr>
      </w:pPr>
      <w:r>
        <w:rPr>
          <w:lang w:val="hr-HR"/>
        </w:rPr>
        <w:tab/>
        <w:t xml:space="preserve">Općina Kloštar Ivanić je </w:t>
      </w:r>
      <w:r w:rsidRPr="007376C1">
        <w:rPr>
          <w:lang w:val="hr-HR"/>
        </w:rPr>
        <w:t>Pravilnik</w:t>
      </w:r>
      <w:r>
        <w:rPr>
          <w:lang w:val="hr-HR"/>
        </w:rPr>
        <w:t>om</w:t>
      </w:r>
      <w:r w:rsidRPr="007376C1">
        <w:rPr>
          <w:lang w:val="hr-HR"/>
        </w:rPr>
        <w:t xml:space="preserve"> o financiranju javnih potreba od interesa za opće dobro koje provode udruge na području Općine Kloštar Ivanić (Glasnik Zagrebačke županije br. 40/15)</w:t>
      </w:r>
      <w:r>
        <w:rPr>
          <w:lang w:val="hr-HR"/>
        </w:rPr>
        <w:t xml:space="preserve">  </w:t>
      </w:r>
      <w:r w:rsidRPr="007376C1">
        <w:rPr>
          <w:lang w:val="hr-HR"/>
        </w:rPr>
        <w:t>u</w:t>
      </w:r>
      <w:r>
        <w:rPr>
          <w:lang w:val="hr-HR"/>
        </w:rPr>
        <w:t>tvrdila je kriterije, mjerila i postupke</w:t>
      </w:r>
      <w:r w:rsidRPr="007376C1">
        <w:rPr>
          <w:lang w:val="hr-HR"/>
        </w:rPr>
        <w:t xml:space="preserve"> za dodjelu sredstava iz proračuna Općine</w:t>
      </w:r>
    </w:p>
    <w:p w:rsidR="00336895" w:rsidRPr="007376C1" w:rsidRDefault="007376C1" w:rsidP="00726D13">
      <w:pPr>
        <w:spacing w:line="276" w:lineRule="auto"/>
        <w:rPr>
          <w:lang w:val="hr-HR"/>
        </w:rPr>
      </w:pPr>
      <w:r w:rsidRPr="007376C1">
        <w:rPr>
          <w:lang w:val="hr-HR"/>
        </w:rPr>
        <w:t>Kloštar Ivanić udrugama</w:t>
      </w:r>
      <w:r>
        <w:rPr>
          <w:lang w:val="hr-HR"/>
        </w:rPr>
        <w:t xml:space="preserve"> kao i korištenje tih sredstava </w:t>
      </w:r>
      <w:r w:rsidRPr="007376C1">
        <w:rPr>
          <w:lang w:val="hr-HR"/>
        </w:rPr>
        <w:t xml:space="preserve">od </w:t>
      </w:r>
      <w:r>
        <w:rPr>
          <w:lang w:val="hr-HR"/>
        </w:rPr>
        <w:t xml:space="preserve">strane udruga, u cilju provedbe </w:t>
      </w:r>
      <w:r w:rsidRPr="007376C1">
        <w:rPr>
          <w:lang w:val="hr-HR"/>
        </w:rPr>
        <w:t>aktivnosti od interesa za opće dobro, a koji</w:t>
      </w:r>
      <w:r>
        <w:rPr>
          <w:lang w:val="hr-HR"/>
        </w:rPr>
        <w:t xml:space="preserve">m aktivnostima se ispunjavaju ciljevi i prioriteti </w:t>
      </w:r>
      <w:r w:rsidRPr="007376C1">
        <w:rPr>
          <w:lang w:val="hr-HR"/>
        </w:rPr>
        <w:t>definirani strateškim i planskim dokumentima Općine Kloštar Ivanić</w:t>
      </w:r>
      <w:r>
        <w:rPr>
          <w:lang w:val="hr-HR"/>
        </w:rPr>
        <w:t>.</w:t>
      </w:r>
      <w:r w:rsidRPr="007376C1">
        <w:t xml:space="preserve"> </w:t>
      </w:r>
      <w:r w:rsidRPr="007376C1">
        <w:rPr>
          <w:lang w:val="hr-HR"/>
        </w:rPr>
        <w:t>Odredbe ovog P</w:t>
      </w:r>
      <w:r>
        <w:rPr>
          <w:lang w:val="hr-HR"/>
        </w:rPr>
        <w:t xml:space="preserve">ravilnika na odgovarajući način </w:t>
      </w:r>
      <w:r w:rsidRPr="007376C1">
        <w:rPr>
          <w:lang w:val="hr-HR"/>
        </w:rPr>
        <w:t>primjenjuju se i kada se ud</w:t>
      </w:r>
      <w:r>
        <w:rPr>
          <w:lang w:val="hr-HR"/>
        </w:rPr>
        <w:t xml:space="preserve">rugama odobravaju nefinancijske </w:t>
      </w:r>
      <w:r w:rsidRPr="007376C1">
        <w:rPr>
          <w:lang w:val="hr-HR"/>
        </w:rPr>
        <w:t>podrške u pravima, pokretninama i nekretninama.</w:t>
      </w:r>
    </w:p>
    <w:p w:rsidR="007376C1" w:rsidRDefault="007376C1" w:rsidP="00726D13">
      <w:pPr>
        <w:spacing w:line="276" w:lineRule="auto"/>
        <w:rPr>
          <w:lang w:val="hr-HR"/>
        </w:rPr>
      </w:pPr>
    </w:p>
    <w:p w:rsidR="007376C1" w:rsidRPr="00336895" w:rsidRDefault="007376C1" w:rsidP="00726D13">
      <w:pPr>
        <w:spacing w:line="276" w:lineRule="auto"/>
        <w:rPr>
          <w:lang w:val="hr-HR"/>
        </w:rPr>
      </w:pPr>
    </w:p>
    <w:p w:rsidR="00302CCF" w:rsidRDefault="00302CCF" w:rsidP="00302CCF">
      <w:pPr>
        <w:pStyle w:val="Naslov2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472599018"/>
      <w:r w:rsidRPr="00302CCF">
        <w:rPr>
          <w:rFonts w:ascii="Times New Roman" w:hAnsi="Times New Roman" w:cs="Times New Roman"/>
          <w:color w:val="auto"/>
          <w:sz w:val="24"/>
          <w:szCs w:val="24"/>
        </w:rPr>
        <w:t>1.1.</w:t>
      </w:r>
      <w:r w:rsidRPr="00302CCF">
        <w:rPr>
          <w:rFonts w:ascii="Times New Roman" w:hAnsi="Times New Roman" w:cs="Times New Roman"/>
          <w:color w:val="auto"/>
          <w:sz w:val="24"/>
          <w:szCs w:val="24"/>
        </w:rPr>
        <w:tab/>
      </w:r>
      <w:r w:rsidR="00336895">
        <w:rPr>
          <w:rFonts w:ascii="Times New Roman" w:hAnsi="Times New Roman" w:cs="Times New Roman"/>
          <w:color w:val="auto"/>
          <w:sz w:val="24"/>
          <w:szCs w:val="24"/>
          <w:lang w:val="hr-HR"/>
        </w:rPr>
        <w:t xml:space="preserve">CILJEVI NATJEČAJA I </w:t>
      </w:r>
      <w:r w:rsidR="00336895" w:rsidRPr="00336895">
        <w:rPr>
          <w:rFonts w:ascii="Times New Roman" w:hAnsi="Times New Roman" w:cs="Times New Roman"/>
          <w:color w:val="auto"/>
          <w:sz w:val="24"/>
          <w:szCs w:val="24"/>
          <w:lang w:val="hr-HR"/>
        </w:rPr>
        <w:t>PROSTOR KOJI SE DODJELJUJE</w:t>
      </w:r>
      <w:bookmarkEnd w:id="2"/>
    </w:p>
    <w:p w:rsidR="00336895" w:rsidRDefault="00336895" w:rsidP="00336895"/>
    <w:p w:rsidR="00336895" w:rsidRPr="00336895" w:rsidRDefault="00336895" w:rsidP="00336895">
      <w:pPr>
        <w:rPr>
          <w:lang w:val="hr-HR"/>
        </w:rPr>
      </w:pPr>
      <w:r w:rsidRPr="00336895">
        <w:rPr>
          <w:lang w:val="hr-HR"/>
        </w:rPr>
        <w:t xml:space="preserve">Cilj natječaja je dodijeliti na korištenje na rok od </w:t>
      </w:r>
      <w:r>
        <w:rPr>
          <w:lang w:val="hr-HR"/>
        </w:rPr>
        <w:t xml:space="preserve">četiri </w:t>
      </w:r>
      <w:r w:rsidRPr="00336895">
        <w:rPr>
          <w:lang w:val="hr-HR"/>
        </w:rPr>
        <w:t>godine prostor udrugama radi provođenja programa i projekata od interesa za</w:t>
      </w:r>
      <w:r>
        <w:rPr>
          <w:lang w:val="hr-HR"/>
        </w:rPr>
        <w:t xml:space="preserve"> Općinu Kloštar Ivanić</w:t>
      </w:r>
      <w:r w:rsidRPr="00336895">
        <w:rPr>
          <w:lang w:val="hr-HR"/>
        </w:rPr>
        <w:t xml:space="preserve">. </w:t>
      </w:r>
    </w:p>
    <w:p w:rsidR="00336895" w:rsidRPr="00336895" w:rsidRDefault="00336895" w:rsidP="00336895">
      <w:pPr>
        <w:rPr>
          <w:lang w:val="hr-HR"/>
        </w:rPr>
      </w:pPr>
    </w:p>
    <w:p w:rsidR="0084393E" w:rsidRPr="00336895" w:rsidRDefault="00336895" w:rsidP="00336895">
      <w:pPr>
        <w:rPr>
          <w:lang w:val="hr-HR"/>
        </w:rPr>
      </w:pPr>
      <w:r w:rsidRPr="00336895">
        <w:rPr>
          <w:lang w:val="hr-HR"/>
        </w:rPr>
        <w:t>Dodjeljuje  se slijedeći prostor:</w:t>
      </w:r>
    </w:p>
    <w:tbl>
      <w:tblPr>
        <w:tblW w:w="9357" w:type="dxa"/>
        <w:tblInd w:w="-431" w:type="dxa"/>
        <w:tblLook w:val="04A0" w:firstRow="1" w:lastRow="0" w:firstColumn="1" w:lastColumn="0" w:noHBand="0" w:noVBand="1"/>
      </w:tblPr>
      <w:tblGrid>
        <w:gridCol w:w="690"/>
        <w:gridCol w:w="20"/>
        <w:gridCol w:w="1675"/>
        <w:gridCol w:w="26"/>
        <w:gridCol w:w="844"/>
        <w:gridCol w:w="6"/>
        <w:gridCol w:w="1689"/>
        <w:gridCol w:w="12"/>
        <w:gridCol w:w="923"/>
        <w:gridCol w:w="25"/>
        <w:gridCol w:w="967"/>
        <w:gridCol w:w="8"/>
        <w:gridCol w:w="1126"/>
        <w:gridCol w:w="44"/>
        <w:gridCol w:w="1053"/>
        <w:gridCol w:w="7"/>
        <w:gridCol w:w="242"/>
      </w:tblGrid>
      <w:tr w:rsidR="0084393E" w:rsidRPr="0084393E" w:rsidTr="007E7AC7">
        <w:trPr>
          <w:trHeight w:val="121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3E" w:rsidRPr="0084393E" w:rsidRDefault="0084393E" w:rsidP="0084393E">
            <w:pPr>
              <w:snapToGrid/>
              <w:jc w:val="center"/>
              <w:rPr>
                <w:b/>
                <w:bCs/>
                <w:color w:val="000000"/>
                <w:sz w:val="20"/>
                <w:lang w:val="hr-HR" w:eastAsia="hr-HR"/>
              </w:rPr>
            </w:pPr>
            <w:r w:rsidRPr="0084393E">
              <w:rPr>
                <w:b/>
                <w:bCs/>
                <w:color w:val="000000"/>
                <w:sz w:val="20"/>
                <w:lang w:val="hr-HR" w:eastAsia="hr-HR"/>
              </w:rPr>
              <w:t>R.br.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3E" w:rsidRPr="0084393E" w:rsidRDefault="0084393E" w:rsidP="0084393E">
            <w:pPr>
              <w:snapToGrid/>
              <w:jc w:val="center"/>
              <w:rPr>
                <w:b/>
                <w:bCs/>
                <w:color w:val="000000"/>
                <w:sz w:val="20"/>
                <w:lang w:val="hr-HR" w:eastAsia="hr-HR"/>
              </w:rPr>
            </w:pPr>
            <w:r w:rsidRPr="0084393E">
              <w:rPr>
                <w:b/>
                <w:bCs/>
                <w:color w:val="000000"/>
                <w:sz w:val="20"/>
                <w:lang w:val="hr-HR" w:eastAsia="hr-HR"/>
              </w:rPr>
              <w:t>Katastarska Općina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3E" w:rsidRPr="0084393E" w:rsidRDefault="0084393E" w:rsidP="0084393E">
            <w:pPr>
              <w:snapToGrid/>
              <w:jc w:val="center"/>
              <w:rPr>
                <w:b/>
                <w:bCs/>
                <w:color w:val="000000"/>
                <w:sz w:val="20"/>
                <w:lang w:val="hr-HR" w:eastAsia="hr-HR"/>
              </w:rPr>
            </w:pPr>
            <w:r w:rsidRPr="0084393E">
              <w:rPr>
                <w:b/>
                <w:bCs/>
                <w:color w:val="000000"/>
                <w:sz w:val="20"/>
                <w:lang w:val="hr-HR" w:eastAsia="hr-HR"/>
              </w:rPr>
              <w:t>k.č.br.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3E" w:rsidRPr="0084393E" w:rsidRDefault="0084393E" w:rsidP="0084393E">
            <w:pPr>
              <w:snapToGrid/>
              <w:jc w:val="center"/>
              <w:rPr>
                <w:b/>
                <w:bCs/>
                <w:color w:val="000000"/>
                <w:sz w:val="20"/>
                <w:lang w:val="hr-HR" w:eastAsia="hr-HR"/>
              </w:rPr>
            </w:pPr>
            <w:r w:rsidRPr="0084393E">
              <w:rPr>
                <w:b/>
                <w:bCs/>
                <w:color w:val="000000"/>
                <w:sz w:val="20"/>
                <w:lang w:val="hr-HR" w:eastAsia="hr-HR"/>
              </w:rPr>
              <w:t>Ulica i br.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3E" w:rsidRPr="0084393E" w:rsidRDefault="0084393E" w:rsidP="0084393E">
            <w:pPr>
              <w:snapToGrid/>
              <w:jc w:val="center"/>
              <w:rPr>
                <w:b/>
                <w:bCs/>
                <w:color w:val="000000"/>
                <w:sz w:val="20"/>
                <w:lang w:val="hr-HR" w:eastAsia="hr-HR"/>
              </w:rPr>
            </w:pPr>
            <w:r w:rsidRPr="0084393E">
              <w:rPr>
                <w:b/>
                <w:bCs/>
                <w:color w:val="000000"/>
                <w:sz w:val="20"/>
                <w:lang w:val="hr-HR" w:eastAsia="hr-HR"/>
              </w:rPr>
              <w:t>Mjesto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3E" w:rsidRPr="0084393E" w:rsidRDefault="0084393E" w:rsidP="0084393E">
            <w:pPr>
              <w:snapToGrid/>
              <w:jc w:val="center"/>
              <w:rPr>
                <w:b/>
                <w:bCs/>
                <w:color w:val="000000"/>
                <w:sz w:val="20"/>
                <w:lang w:val="hr-HR" w:eastAsia="hr-HR"/>
              </w:rPr>
            </w:pPr>
            <w:r w:rsidRPr="0084393E">
              <w:rPr>
                <w:b/>
                <w:bCs/>
                <w:color w:val="000000"/>
                <w:sz w:val="20"/>
                <w:lang w:val="hr-HR" w:eastAsia="hr-HR"/>
              </w:rPr>
              <w:t>Površina (m</w:t>
            </w:r>
            <w:r w:rsidRPr="0084393E">
              <w:rPr>
                <w:b/>
                <w:bCs/>
                <w:color w:val="000000"/>
                <w:sz w:val="20"/>
                <w:vertAlign w:val="superscript"/>
                <w:lang w:val="hr-HR" w:eastAsia="hr-HR"/>
              </w:rPr>
              <w:t>2</w:t>
            </w:r>
            <w:r w:rsidRPr="0084393E">
              <w:rPr>
                <w:b/>
                <w:bCs/>
                <w:color w:val="000000"/>
                <w:sz w:val="20"/>
                <w:lang w:val="hr-HR" w:eastAsia="hr-HR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3E" w:rsidRPr="0084393E" w:rsidRDefault="0084393E" w:rsidP="0084393E">
            <w:pPr>
              <w:snapToGrid/>
              <w:jc w:val="center"/>
              <w:rPr>
                <w:b/>
                <w:bCs/>
                <w:color w:val="000000"/>
                <w:sz w:val="20"/>
                <w:lang w:val="hr-HR" w:eastAsia="hr-HR"/>
              </w:rPr>
            </w:pPr>
            <w:r w:rsidRPr="0084393E">
              <w:rPr>
                <w:b/>
                <w:bCs/>
                <w:color w:val="000000"/>
                <w:sz w:val="20"/>
                <w:lang w:val="hr-HR" w:eastAsia="hr-HR"/>
              </w:rPr>
              <w:t>Mjesečna naknada za korištenje (kn)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3E" w:rsidRPr="0084393E" w:rsidRDefault="0084393E" w:rsidP="0084393E">
            <w:pPr>
              <w:snapToGrid/>
              <w:jc w:val="center"/>
              <w:rPr>
                <w:b/>
                <w:bCs/>
                <w:color w:val="000000"/>
                <w:sz w:val="20"/>
                <w:lang w:val="hr-HR" w:eastAsia="hr-HR"/>
              </w:rPr>
            </w:pPr>
            <w:r w:rsidRPr="0084393E">
              <w:rPr>
                <w:b/>
                <w:bCs/>
                <w:color w:val="000000"/>
                <w:sz w:val="20"/>
                <w:lang w:val="hr-HR" w:eastAsia="hr-HR"/>
              </w:rPr>
              <w:t>Položaj poslovnog prostora</w:t>
            </w:r>
          </w:p>
        </w:tc>
        <w:tc>
          <w:tcPr>
            <w:tcW w:w="24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93E" w:rsidRPr="0084393E" w:rsidRDefault="0084393E" w:rsidP="0084393E">
            <w:pPr>
              <w:snapToGrid/>
              <w:jc w:val="center"/>
              <w:rPr>
                <w:b/>
                <w:bCs/>
                <w:color w:val="000000"/>
                <w:sz w:val="20"/>
                <w:lang w:val="hr-HR" w:eastAsia="hr-HR"/>
              </w:rPr>
            </w:pPr>
          </w:p>
        </w:tc>
      </w:tr>
      <w:tr w:rsidR="0084393E" w:rsidRPr="0084393E" w:rsidTr="007E7AC7">
        <w:trPr>
          <w:trHeight w:val="315"/>
        </w:trPr>
        <w:tc>
          <w:tcPr>
            <w:tcW w:w="9357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84393E" w:rsidRPr="0084393E" w:rsidTr="007E7AC7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93E" w:rsidRPr="0084393E" w:rsidRDefault="0084393E" w:rsidP="0084393E">
            <w:pPr>
              <w:snapToGrid/>
              <w:jc w:val="center"/>
              <w:rPr>
                <w:rFonts w:eastAsiaTheme="minorHAnsi" w:cstheme="minorBidi"/>
                <w:szCs w:val="24"/>
                <w:lang w:val="hr-HR" w:eastAsia="hr-HR"/>
              </w:rPr>
            </w:pPr>
            <w:r w:rsidRPr="0084393E">
              <w:rPr>
                <w:rFonts w:eastAsiaTheme="minorHAnsi" w:cstheme="minorBidi"/>
                <w:szCs w:val="24"/>
                <w:lang w:val="hr-HR" w:eastAsia="hr-HR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93E" w:rsidRPr="0084393E" w:rsidRDefault="0084393E" w:rsidP="0084393E">
            <w:pPr>
              <w:snapToGrid/>
              <w:jc w:val="center"/>
              <w:rPr>
                <w:rFonts w:eastAsiaTheme="minorHAnsi" w:cstheme="minorBidi"/>
                <w:szCs w:val="24"/>
                <w:lang w:val="hr-HR" w:eastAsia="hr-HR"/>
              </w:rPr>
            </w:pPr>
            <w:r w:rsidRPr="0084393E">
              <w:rPr>
                <w:rFonts w:eastAsiaTheme="minorHAnsi" w:cstheme="minorBidi"/>
                <w:szCs w:val="24"/>
                <w:lang w:val="hr-HR" w:eastAsia="hr-HR"/>
              </w:rPr>
              <w:t>Kloštar Ivanić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93E" w:rsidRPr="0084393E" w:rsidRDefault="0084393E" w:rsidP="0084393E">
            <w:pPr>
              <w:snapToGrid/>
              <w:jc w:val="center"/>
              <w:rPr>
                <w:rFonts w:eastAsiaTheme="minorHAnsi" w:cstheme="minorBidi"/>
                <w:szCs w:val="24"/>
                <w:lang w:val="hr-HR" w:eastAsia="hr-HR"/>
              </w:rPr>
            </w:pPr>
            <w:r w:rsidRPr="0084393E">
              <w:rPr>
                <w:rFonts w:eastAsiaTheme="minorHAnsi" w:cstheme="minorBidi"/>
                <w:szCs w:val="24"/>
                <w:lang w:val="hr-HR" w:eastAsia="hr-HR"/>
              </w:rPr>
              <w:t>3115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93E" w:rsidRPr="0084393E" w:rsidRDefault="0084393E" w:rsidP="0084393E">
            <w:pPr>
              <w:snapToGrid/>
              <w:jc w:val="center"/>
              <w:rPr>
                <w:rFonts w:eastAsiaTheme="minorHAnsi" w:cstheme="minorBidi"/>
                <w:szCs w:val="24"/>
                <w:lang w:val="hr-HR" w:eastAsia="hr-HR"/>
              </w:rPr>
            </w:pPr>
            <w:r w:rsidRPr="0084393E">
              <w:rPr>
                <w:rFonts w:eastAsiaTheme="minorHAnsi" w:cstheme="minorBidi"/>
                <w:szCs w:val="24"/>
                <w:lang w:val="hr-HR" w:eastAsia="hr-HR"/>
              </w:rPr>
              <w:t>Trg sv. Ivana 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93E" w:rsidRPr="0084393E" w:rsidRDefault="0084393E" w:rsidP="0084393E">
            <w:pPr>
              <w:snapToGrid/>
              <w:jc w:val="center"/>
              <w:rPr>
                <w:rFonts w:eastAsiaTheme="minorHAnsi" w:cstheme="minorBidi"/>
                <w:szCs w:val="24"/>
                <w:lang w:val="hr-HR" w:eastAsia="hr-HR"/>
              </w:rPr>
            </w:pPr>
            <w:r w:rsidRPr="0084393E">
              <w:rPr>
                <w:rFonts w:eastAsiaTheme="minorHAnsi" w:cstheme="minorBidi"/>
                <w:szCs w:val="24"/>
                <w:lang w:val="hr-HR" w:eastAsia="hr-HR"/>
              </w:rPr>
              <w:t>Kloštar Ivanić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93E" w:rsidRPr="0084393E" w:rsidRDefault="0084393E" w:rsidP="0084393E">
            <w:pPr>
              <w:snapToGrid/>
              <w:jc w:val="center"/>
              <w:rPr>
                <w:rFonts w:eastAsiaTheme="minorHAnsi" w:cstheme="minorBidi"/>
                <w:szCs w:val="24"/>
                <w:lang w:val="hr-HR" w:eastAsia="hr-HR"/>
              </w:rPr>
            </w:pPr>
            <w:r w:rsidRPr="0084393E">
              <w:rPr>
                <w:rFonts w:eastAsiaTheme="minorHAnsi" w:cstheme="minorBidi"/>
                <w:szCs w:val="24"/>
                <w:lang w:val="hr-HR" w:eastAsia="hr-HR"/>
              </w:rPr>
              <w:t>31,16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93E" w:rsidRPr="0084393E" w:rsidRDefault="0084393E" w:rsidP="0084393E">
            <w:pPr>
              <w:snapToGrid/>
              <w:jc w:val="center"/>
              <w:rPr>
                <w:rFonts w:eastAsiaTheme="minorHAnsi" w:cstheme="minorBidi"/>
                <w:szCs w:val="24"/>
                <w:lang w:val="hr-HR" w:eastAsia="hr-HR"/>
              </w:rPr>
            </w:pPr>
            <w:r w:rsidRPr="0084393E">
              <w:rPr>
                <w:rFonts w:eastAsiaTheme="minorHAnsi" w:cstheme="minorBidi"/>
                <w:szCs w:val="24"/>
                <w:lang w:val="hr-HR" w:eastAsia="hr-HR"/>
              </w:rPr>
              <w:t>62,32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93E" w:rsidRPr="0084393E" w:rsidRDefault="0084393E" w:rsidP="0084393E">
            <w:pPr>
              <w:snapToGrid/>
              <w:jc w:val="center"/>
              <w:rPr>
                <w:rFonts w:eastAsiaTheme="minorHAnsi" w:cstheme="minorBidi"/>
                <w:szCs w:val="24"/>
                <w:lang w:val="hr-HR" w:eastAsia="hr-HR"/>
              </w:rPr>
            </w:pPr>
            <w:r w:rsidRPr="0084393E">
              <w:rPr>
                <w:rFonts w:eastAsiaTheme="minorHAnsi" w:cstheme="minorBidi"/>
                <w:szCs w:val="24"/>
                <w:lang w:val="hr-HR" w:eastAsia="hr-HR"/>
              </w:rPr>
              <w:t>1. kat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93E" w:rsidRPr="0084393E" w:rsidRDefault="0084393E" w:rsidP="0084393E">
            <w:pPr>
              <w:snapToGrid/>
              <w:jc w:val="center"/>
              <w:rPr>
                <w:rFonts w:eastAsiaTheme="minorHAnsi" w:cstheme="minorBidi"/>
                <w:szCs w:val="24"/>
                <w:lang w:val="hr-HR" w:eastAsia="hr-HR"/>
              </w:rPr>
            </w:pPr>
          </w:p>
        </w:tc>
      </w:tr>
      <w:tr w:rsidR="0084393E" w:rsidRPr="0084393E" w:rsidTr="007E7AC7">
        <w:trPr>
          <w:trHeight w:val="315"/>
        </w:trPr>
        <w:tc>
          <w:tcPr>
            <w:tcW w:w="9357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84393E" w:rsidRPr="0084393E" w:rsidTr="007E7AC7">
        <w:trPr>
          <w:trHeight w:val="64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Kloštar Ivanić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3115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Trg sv. Ivana 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Kloštar Ivanić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42,64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85,28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1. kat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84393E" w:rsidRPr="0084393E" w:rsidTr="007E7AC7">
        <w:trPr>
          <w:trHeight w:val="315"/>
        </w:trPr>
        <w:tc>
          <w:tcPr>
            <w:tcW w:w="9357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84393E" w:rsidRPr="0084393E" w:rsidTr="007E7AC7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Kloštar Ivanić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3115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Trg sv. Ivana 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Kloštar Ivanić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42,64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85,28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1. kat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84393E" w:rsidRPr="0084393E" w:rsidTr="007E7AC7">
        <w:trPr>
          <w:trHeight w:val="315"/>
        </w:trPr>
        <w:tc>
          <w:tcPr>
            <w:tcW w:w="9357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84393E" w:rsidRPr="0084393E" w:rsidTr="007E7AC7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Kloštar Ivanić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3115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Trg sv. Ivana 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Kloštar Ivanić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32,00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64,00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1. kat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84393E" w:rsidRPr="0084393E" w:rsidTr="007E7AC7">
        <w:trPr>
          <w:trHeight w:val="315"/>
        </w:trPr>
        <w:tc>
          <w:tcPr>
            <w:tcW w:w="9357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84393E" w:rsidRPr="0084393E" w:rsidTr="007E7AC7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Kloštar Ivanić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3115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Trg sv. Ivana 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Kloštar Ivanić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52,96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105,92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1. kat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84393E" w:rsidRPr="0084393E" w:rsidTr="0084393E">
        <w:trPr>
          <w:trHeight w:val="315"/>
        </w:trPr>
        <w:tc>
          <w:tcPr>
            <w:tcW w:w="9357" w:type="dxa"/>
            <w:gridSpan w:val="1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84393E" w:rsidRPr="0084393E" w:rsidTr="0084393E">
        <w:trPr>
          <w:trHeight w:val="31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Kloštar Ivanić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3534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 xml:space="preserve">Zagrebačka </w:t>
            </w:r>
            <w:proofErr w:type="spellStart"/>
            <w:r w:rsidRPr="0084393E">
              <w:rPr>
                <w:color w:val="000000"/>
                <w:sz w:val="22"/>
                <w:szCs w:val="22"/>
                <w:lang w:val="hr-HR" w:eastAsia="hr-HR"/>
              </w:rPr>
              <w:t>bb</w:t>
            </w:r>
            <w:proofErr w:type="spellEnd"/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Kloštar Ivanić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264,6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529,20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Prizemlje</w:t>
            </w:r>
          </w:p>
        </w:tc>
        <w:tc>
          <w:tcPr>
            <w:tcW w:w="24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84393E" w:rsidRPr="0084393E" w:rsidTr="007E7AC7">
        <w:trPr>
          <w:trHeight w:val="315"/>
        </w:trPr>
        <w:tc>
          <w:tcPr>
            <w:tcW w:w="9357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84393E" w:rsidRPr="0084393E" w:rsidTr="007E7AC7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Kloštar Ivanić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132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proofErr w:type="spellStart"/>
            <w:r w:rsidRPr="0084393E">
              <w:rPr>
                <w:color w:val="000000"/>
                <w:sz w:val="22"/>
                <w:szCs w:val="22"/>
                <w:lang w:val="hr-HR" w:eastAsia="hr-HR"/>
              </w:rPr>
              <w:t>Lipovec</w:t>
            </w:r>
            <w:proofErr w:type="spellEnd"/>
            <w:r w:rsidRPr="0084393E">
              <w:rPr>
                <w:color w:val="000000"/>
                <w:sz w:val="22"/>
                <w:szCs w:val="22"/>
                <w:lang w:val="hr-HR" w:eastAsia="hr-HR"/>
              </w:rPr>
              <w:t xml:space="preserve"> Lonjski 120 B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Kloštar Ivanić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50,07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100,14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Prizemlje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84393E" w:rsidRPr="0084393E" w:rsidTr="007E7AC7">
        <w:trPr>
          <w:trHeight w:val="315"/>
        </w:trPr>
        <w:tc>
          <w:tcPr>
            <w:tcW w:w="9357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84393E" w:rsidRPr="0084393E" w:rsidTr="007E7AC7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Kloštar Ivanić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2450/2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Školska 22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Kloštar Ivanić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20,17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40,34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Prizemlje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84393E" w:rsidRPr="0084393E" w:rsidTr="007E7AC7">
        <w:trPr>
          <w:trHeight w:val="315"/>
        </w:trPr>
        <w:tc>
          <w:tcPr>
            <w:tcW w:w="9357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84393E" w:rsidRPr="0084393E" w:rsidTr="007E7AC7">
        <w:trPr>
          <w:trHeight w:val="315"/>
        </w:trPr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9</w:t>
            </w:r>
          </w:p>
        </w:tc>
        <w:tc>
          <w:tcPr>
            <w:tcW w:w="169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4393E" w:rsidRPr="0084393E" w:rsidRDefault="0084393E" w:rsidP="0084393E">
            <w:pPr>
              <w:snapToGrid/>
              <w:jc w:val="center"/>
              <w:rPr>
                <w:rFonts w:eastAsiaTheme="minorHAnsi" w:cstheme="minorBidi"/>
                <w:sz w:val="22"/>
                <w:szCs w:val="22"/>
                <w:lang w:val="hr-HR" w:eastAsia="hr-HR"/>
              </w:rPr>
            </w:pPr>
          </w:p>
          <w:p w:rsidR="0084393E" w:rsidRPr="0084393E" w:rsidRDefault="0084393E" w:rsidP="0084393E">
            <w:pPr>
              <w:snapToGrid/>
              <w:jc w:val="center"/>
              <w:rPr>
                <w:rFonts w:eastAsiaTheme="minorHAnsi" w:cstheme="minorBidi"/>
                <w:sz w:val="22"/>
                <w:szCs w:val="22"/>
                <w:lang w:val="hr-HR" w:eastAsia="hr-HR"/>
              </w:rPr>
            </w:pPr>
            <w:r w:rsidRPr="0084393E">
              <w:rPr>
                <w:rFonts w:eastAsiaTheme="minorHAnsi" w:cstheme="minorBidi"/>
                <w:sz w:val="22"/>
                <w:szCs w:val="22"/>
                <w:lang w:val="hr-HR" w:eastAsia="hr-HR"/>
              </w:rPr>
              <w:t>Kloštar Ivanić</w:t>
            </w:r>
          </w:p>
        </w:tc>
        <w:tc>
          <w:tcPr>
            <w:tcW w:w="87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4393E" w:rsidRPr="0084393E" w:rsidRDefault="0084393E" w:rsidP="0084393E">
            <w:pPr>
              <w:snapToGrid/>
              <w:jc w:val="center"/>
              <w:rPr>
                <w:rFonts w:eastAsiaTheme="minorHAnsi" w:cstheme="minorBidi"/>
                <w:sz w:val="22"/>
                <w:szCs w:val="22"/>
                <w:lang w:val="hr-HR" w:eastAsia="hr-HR"/>
              </w:rPr>
            </w:pPr>
          </w:p>
          <w:p w:rsidR="0084393E" w:rsidRPr="0084393E" w:rsidRDefault="0084393E" w:rsidP="0084393E">
            <w:pPr>
              <w:snapToGrid/>
              <w:jc w:val="center"/>
              <w:rPr>
                <w:rFonts w:eastAsiaTheme="minorHAnsi" w:cstheme="minorBidi"/>
                <w:sz w:val="22"/>
                <w:szCs w:val="22"/>
                <w:lang w:val="hr-HR" w:eastAsia="hr-HR"/>
              </w:rPr>
            </w:pPr>
            <w:r w:rsidRPr="0084393E">
              <w:rPr>
                <w:rFonts w:eastAsiaTheme="minorHAnsi" w:cstheme="minorBidi"/>
                <w:sz w:val="22"/>
                <w:szCs w:val="22"/>
                <w:lang w:val="hr-HR" w:eastAsia="hr-HR"/>
              </w:rPr>
              <w:t>3700</w:t>
            </w:r>
          </w:p>
        </w:tc>
        <w:tc>
          <w:tcPr>
            <w:tcW w:w="169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4393E" w:rsidRPr="0084393E" w:rsidRDefault="0084393E" w:rsidP="0084393E">
            <w:pPr>
              <w:snapToGrid/>
              <w:jc w:val="center"/>
              <w:rPr>
                <w:rFonts w:eastAsiaTheme="minorHAnsi" w:cstheme="minorBidi"/>
                <w:sz w:val="22"/>
                <w:szCs w:val="22"/>
                <w:lang w:val="hr-HR" w:eastAsia="hr-HR"/>
              </w:rPr>
            </w:pPr>
            <w:proofErr w:type="spellStart"/>
            <w:r w:rsidRPr="0084393E">
              <w:rPr>
                <w:rFonts w:eastAsiaTheme="minorHAnsi" w:cstheme="minorBidi"/>
                <w:sz w:val="22"/>
                <w:szCs w:val="22"/>
                <w:lang w:val="hr-HR" w:eastAsia="hr-HR"/>
              </w:rPr>
              <w:t>Lipovec</w:t>
            </w:r>
            <w:proofErr w:type="spellEnd"/>
            <w:r w:rsidRPr="0084393E">
              <w:rPr>
                <w:rFonts w:eastAsiaTheme="minorHAnsi" w:cstheme="minorBidi"/>
                <w:sz w:val="22"/>
                <w:szCs w:val="22"/>
                <w:lang w:val="hr-HR" w:eastAsia="hr-HR"/>
              </w:rPr>
              <w:t xml:space="preserve"> Lonjski 47 B</w:t>
            </w:r>
          </w:p>
        </w:tc>
        <w:tc>
          <w:tcPr>
            <w:tcW w:w="9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4393E" w:rsidRPr="0084393E" w:rsidRDefault="0084393E" w:rsidP="0084393E">
            <w:pPr>
              <w:snapToGrid/>
              <w:jc w:val="center"/>
              <w:rPr>
                <w:rFonts w:eastAsiaTheme="minorHAnsi" w:cstheme="minorBidi"/>
                <w:sz w:val="22"/>
                <w:szCs w:val="22"/>
                <w:lang w:val="hr-HR" w:eastAsia="hr-HR"/>
              </w:rPr>
            </w:pPr>
            <w:r w:rsidRPr="0084393E">
              <w:rPr>
                <w:rFonts w:eastAsiaTheme="minorHAnsi" w:cstheme="minorBidi"/>
                <w:sz w:val="22"/>
                <w:szCs w:val="22"/>
                <w:lang w:val="hr-HR" w:eastAsia="hr-HR"/>
              </w:rPr>
              <w:t>Kloštar Ivanić</w:t>
            </w: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4393E" w:rsidRPr="0084393E" w:rsidRDefault="0084393E" w:rsidP="0084393E">
            <w:pPr>
              <w:snapToGrid/>
              <w:jc w:val="center"/>
              <w:rPr>
                <w:rFonts w:eastAsiaTheme="minorHAnsi" w:cstheme="minorBidi"/>
                <w:sz w:val="22"/>
                <w:szCs w:val="22"/>
                <w:lang w:val="hr-HR" w:eastAsia="hr-HR"/>
              </w:rPr>
            </w:pPr>
          </w:p>
          <w:p w:rsidR="0084393E" w:rsidRPr="0084393E" w:rsidRDefault="0084393E" w:rsidP="0084393E">
            <w:pPr>
              <w:snapToGrid/>
              <w:jc w:val="center"/>
              <w:rPr>
                <w:rFonts w:eastAsiaTheme="minorHAnsi" w:cstheme="minorBidi"/>
                <w:sz w:val="22"/>
                <w:szCs w:val="22"/>
                <w:lang w:val="hr-HR" w:eastAsia="hr-HR"/>
              </w:rPr>
            </w:pPr>
            <w:r w:rsidRPr="0084393E">
              <w:rPr>
                <w:rFonts w:eastAsiaTheme="minorHAnsi" w:cstheme="minorBidi"/>
                <w:sz w:val="22"/>
                <w:szCs w:val="22"/>
                <w:lang w:val="hr-HR" w:eastAsia="hr-HR"/>
              </w:rPr>
              <w:t>95,73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4393E" w:rsidRPr="0084393E" w:rsidRDefault="0084393E" w:rsidP="0084393E">
            <w:pPr>
              <w:snapToGrid/>
              <w:jc w:val="center"/>
              <w:rPr>
                <w:rFonts w:eastAsiaTheme="minorHAnsi" w:cstheme="minorBidi"/>
                <w:sz w:val="22"/>
                <w:szCs w:val="22"/>
                <w:lang w:val="hr-HR" w:eastAsia="hr-HR"/>
              </w:rPr>
            </w:pPr>
          </w:p>
          <w:p w:rsidR="0084393E" w:rsidRPr="0084393E" w:rsidRDefault="0084393E" w:rsidP="0084393E">
            <w:pPr>
              <w:snapToGrid/>
              <w:jc w:val="center"/>
              <w:rPr>
                <w:rFonts w:eastAsiaTheme="minorHAnsi" w:cstheme="minorBidi"/>
                <w:sz w:val="22"/>
                <w:szCs w:val="22"/>
                <w:lang w:val="hr-HR" w:eastAsia="hr-HR"/>
              </w:rPr>
            </w:pPr>
            <w:r w:rsidRPr="0084393E">
              <w:rPr>
                <w:rFonts w:eastAsiaTheme="minorHAnsi" w:cstheme="minorBidi"/>
                <w:sz w:val="22"/>
                <w:szCs w:val="22"/>
                <w:lang w:val="hr-HR" w:eastAsia="hr-HR"/>
              </w:rPr>
              <w:t>191,46</w:t>
            </w:r>
          </w:p>
        </w:tc>
        <w:tc>
          <w:tcPr>
            <w:tcW w:w="10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4393E" w:rsidRPr="0084393E" w:rsidRDefault="0084393E" w:rsidP="0084393E">
            <w:pPr>
              <w:snapToGrid/>
              <w:jc w:val="center"/>
              <w:rPr>
                <w:rFonts w:eastAsiaTheme="minorHAnsi" w:cstheme="minorBidi"/>
                <w:sz w:val="22"/>
                <w:szCs w:val="22"/>
                <w:lang w:val="hr-HR" w:eastAsia="hr-HR"/>
              </w:rPr>
            </w:pPr>
            <w:r w:rsidRPr="0084393E">
              <w:rPr>
                <w:rFonts w:eastAsiaTheme="minorHAnsi" w:cstheme="minorBidi"/>
                <w:sz w:val="22"/>
                <w:szCs w:val="22"/>
                <w:lang w:val="hr-HR" w:eastAsia="hr-HR"/>
              </w:rPr>
              <w:t>Prizemlje</w:t>
            </w:r>
          </w:p>
        </w:tc>
        <w:tc>
          <w:tcPr>
            <w:tcW w:w="2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</w:p>
        </w:tc>
      </w:tr>
    </w:tbl>
    <w:p w:rsidR="00E11151" w:rsidRDefault="00E11151" w:rsidP="00302CCF">
      <w:pPr>
        <w:rPr>
          <w:lang w:val="hr-HR"/>
        </w:rPr>
      </w:pPr>
    </w:p>
    <w:p w:rsidR="00E11151" w:rsidRDefault="00E11151" w:rsidP="00302CCF">
      <w:pPr>
        <w:rPr>
          <w:lang w:val="hr-HR"/>
        </w:rPr>
      </w:pPr>
    </w:p>
    <w:p w:rsidR="00464712" w:rsidRPr="009445C4" w:rsidRDefault="00464712" w:rsidP="009445C4">
      <w:pPr>
        <w:pStyle w:val="Naslov1"/>
        <w:rPr>
          <w:rFonts w:ascii="Times New Roman" w:hAnsi="Times New Roman" w:cs="Times New Roman"/>
          <w:b/>
          <w:noProof/>
          <w:color w:val="auto"/>
          <w:sz w:val="28"/>
          <w:szCs w:val="28"/>
          <w:lang w:val="hr-HR"/>
        </w:rPr>
      </w:pPr>
      <w:bookmarkStart w:id="3" w:name="_Toc419712050"/>
      <w:bookmarkStart w:id="4" w:name="_Toc472599019"/>
      <w:r w:rsidRPr="009445C4">
        <w:rPr>
          <w:rFonts w:ascii="Times New Roman" w:hAnsi="Times New Roman" w:cs="Times New Roman"/>
          <w:b/>
          <w:noProof/>
          <w:color w:val="auto"/>
          <w:sz w:val="28"/>
          <w:szCs w:val="28"/>
          <w:lang w:val="hr-HR"/>
        </w:rPr>
        <w:t>2.</w:t>
      </w:r>
      <w:r w:rsidRPr="009445C4">
        <w:rPr>
          <w:rFonts w:ascii="Times New Roman" w:hAnsi="Times New Roman" w:cs="Times New Roman"/>
          <w:b/>
          <w:noProof/>
          <w:color w:val="auto"/>
          <w:sz w:val="28"/>
          <w:szCs w:val="28"/>
          <w:lang w:val="hr-HR"/>
        </w:rPr>
        <w:tab/>
        <w:t>FORMALNI UVJETI NATJEČAJA</w:t>
      </w:r>
      <w:bookmarkEnd w:id="3"/>
      <w:bookmarkEnd w:id="4"/>
    </w:p>
    <w:p w:rsidR="005748C0" w:rsidRPr="005748C0" w:rsidRDefault="005748C0" w:rsidP="005748C0">
      <w:pPr>
        <w:rPr>
          <w:lang w:val="hr-HR"/>
        </w:rPr>
      </w:pPr>
    </w:p>
    <w:p w:rsidR="00464712" w:rsidRPr="005748C0" w:rsidRDefault="00464712" w:rsidP="005748C0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</w:pPr>
      <w:bookmarkStart w:id="5" w:name="_Toc419712051"/>
      <w:bookmarkStart w:id="6" w:name="_Toc472599020"/>
      <w:r w:rsidRPr="005748C0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>2.1.</w:t>
      </w:r>
      <w:r w:rsidRPr="005748C0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ab/>
        <w:t>Prihvatljivi prijavitelji: tko može podnijeti prijavu?</w:t>
      </w:r>
      <w:bookmarkEnd w:id="5"/>
      <w:bookmarkEnd w:id="6"/>
    </w:p>
    <w:p w:rsidR="005748C0" w:rsidRDefault="005748C0" w:rsidP="00464712">
      <w:pPr>
        <w:pStyle w:val="Text1"/>
        <w:ind w:left="0"/>
        <w:rPr>
          <w:noProof/>
          <w:szCs w:val="24"/>
          <w:lang w:val="hr-HR"/>
        </w:rPr>
      </w:pPr>
    </w:p>
    <w:p w:rsidR="00A33FFF" w:rsidRPr="00A33FFF" w:rsidRDefault="00A33FFF" w:rsidP="00A33FFF">
      <w:pPr>
        <w:spacing w:line="276" w:lineRule="auto"/>
        <w:rPr>
          <w:b/>
          <w:lang w:val="hr-HR"/>
        </w:rPr>
      </w:pPr>
      <w:r w:rsidRPr="00A33FFF">
        <w:rPr>
          <w:b/>
          <w:lang w:val="hr-HR"/>
        </w:rPr>
        <w:t xml:space="preserve">Prijavitelji moraju zadovoljiti sljedeće uvjete: </w:t>
      </w:r>
      <w:r w:rsidRPr="00A33FFF">
        <w:rPr>
          <w:lang w:val="hr-HR"/>
        </w:rPr>
        <w:t xml:space="preserve"> </w:t>
      </w:r>
    </w:p>
    <w:p w:rsidR="00D5390B" w:rsidRPr="00D5390B" w:rsidRDefault="00D5390B" w:rsidP="00D5390B">
      <w:pPr>
        <w:pStyle w:val="Odlomakpopisa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D5390B">
        <w:rPr>
          <w:rFonts w:ascii="Times New Roman" w:hAnsi="Times New Roman"/>
          <w:sz w:val="24"/>
          <w:szCs w:val="24"/>
        </w:rPr>
        <w:t>su upisane u Registar udruga, odnosno drugi odgovarajući registar i u Registar neprofitnih organizacija,</w:t>
      </w:r>
    </w:p>
    <w:p w:rsidR="00D5390B" w:rsidRPr="00E2196D" w:rsidRDefault="00D5390B" w:rsidP="00D5390B">
      <w:pPr>
        <w:pStyle w:val="Odlomakpopisa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E2196D">
        <w:rPr>
          <w:rFonts w:ascii="Times New Roman" w:hAnsi="Times New Roman"/>
          <w:sz w:val="24"/>
          <w:szCs w:val="24"/>
        </w:rPr>
        <w:t>su se svojim statutom opredijelile za obavljanje djelatnosti i aktivnosti koje su predmet financiranja i kojima promiču uvjerenja i ciljeve koji nisu u suprotnosti s Ustavom i zakonom,</w:t>
      </w:r>
    </w:p>
    <w:p w:rsidR="00D5390B" w:rsidRPr="00E2196D" w:rsidRDefault="00D5390B" w:rsidP="00D5390B">
      <w:pPr>
        <w:pStyle w:val="Odlomakpopisa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E2196D">
        <w:rPr>
          <w:rFonts w:ascii="Times New Roman" w:hAnsi="Times New Roman"/>
          <w:sz w:val="24"/>
          <w:szCs w:val="24"/>
        </w:rPr>
        <w:t>program/projekt, koji prijave na natječaj Općine, bude ocijenjen kao značajan (kvalitetan, inovativan i koristan) za razvoj civilnog društva i zadovoljenje javnih potreba Općine definiranih razvojnim i strateškim dokumentima, odnosno uvjetima svakog pojedinog natječaja,</w:t>
      </w:r>
    </w:p>
    <w:p w:rsidR="00D5390B" w:rsidRPr="00D5390B" w:rsidRDefault="00D5390B" w:rsidP="00D5390B">
      <w:pPr>
        <w:pStyle w:val="Odlomakpopisa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D5390B">
        <w:rPr>
          <w:rFonts w:ascii="Times New Roman" w:hAnsi="Times New Roman"/>
          <w:sz w:val="24"/>
          <w:szCs w:val="24"/>
        </w:rPr>
        <w:t>su uredno ispunile obveze iz svih prethodno sklopljenih ugovora o financiranju iz proračuna Općine (u suprotnom će svaka prijava novog programa i/ili projekta na natječaj biti odbijena),</w:t>
      </w:r>
    </w:p>
    <w:p w:rsidR="00D5390B" w:rsidRPr="00D5390B" w:rsidRDefault="00D5390B" w:rsidP="00D5390B">
      <w:pPr>
        <w:pStyle w:val="Odlomakpopisa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D5390B">
        <w:rPr>
          <w:rFonts w:ascii="Times New Roman" w:hAnsi="Times New Roman"/>
          <w:sz w:val="24"/>
          <w:szCs w:val="24"/>
        </w:rPr>
        <w:t>nemaju dugovanja s osnove plaćanja doprinosa za mirovinsko i zdravstveno osiguranje i plaćanje poreza te drugih davanja prema državnom proračunu i proračunu Općine,</w:t>
      </w:r>
    </w:p>
    <w:p w:rsidR="00D5390B" w:rsidRPr="00D5390B" w:rsidRDefault="00D5390B" w:rsidP="00D5390B">
      <w:pPr>
        <w:pStyle w:val="Odlomakpopisa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D5390B">
        <w:rPr>
          <w:rFonts w:ascii="Times New Roman" w:hAnsi="Times New Roman"/>
          <w:sz w:val="24"/>
          <w:szCs w:val="24"/>
        </w:rPr>
        <w:t>se protiv korisnika, odnosno osobe ovlaštene za zastupanje udruge i voditelja programa/projekta ne vodi kazneni postupak i nije pravomoćno osuđen za prekršaj određen člankom 48. stavkom 2. alinejom c), odnosno pravomoćno osuđen za posinjenje kaznenog djela određenog člankom 48. stavkom 2. alinejom d) Uredbe ili uvjetima natječaja,</w:t>
      </w:r>
    </w:p>
    <w:p w:rsidR="00D5390B" w:rsidRPr="00D5390B" w:rsidRDefault="00D5390B" w:rsidP="00D5390B">
      <w:pPr>
        <w:pStyle w:val="Odlomakpopisa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D5390B">
        <w:rPr>
          <w:rFonts w:ascii="Times New Roman" w:hAnsi="Times New Roman"/>
          <w:sz w:val="24"/>
          <w:szCs w:val="24"/>
        </w:rPr>
        <w:t>općim aktom imaju uspostavljen model dobrog financijskog upravljanja i kontrola te način sprečavanja sukoba interesa pri raspolaganju javnim sredstvima,</w:t>
      </w:r>
    </w:p>
    <w:p w:rsidR="00D5390B" w:rsidRPr="00D5390B" w:rsidRDefault="00D5390B" w:rsidP="00D5390B">
      <w:pPr>
        <w:pStyle w:val="Odlomakpopisa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D5390B">
        <w:rPr>
          <w:rFonts w:ascii="Times New Roman" w:hAnsi="Times New Roman"/>
          <w:sz w:val="24"/>
          <w:szCs w:val="24"/>
        </w:rPr>
        <w:t>imaju prikladan način javnog objavljivanja programskog i financijskog izvješća o radu za proteklu godinu (na mrežnim stranicama udruge ili na drugi prikladan način),</w:t>
      </w:r>
    </w:p>
    <w:p w:rsidR="00E01AB1" w:rsidRDefault="00D5390B" w:rsidP="00B04A60">
      <w:pPr>
        <w:pStyle w:val="Odlomakpopisa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E01AB1">
        <w:rPr>
          <w:rFonts w:ascii="Times New Roman" w:hAnsi="Times New Roman"/>
          <w:sz w:val="24"/>
          <w:szCs w:val="24"/>
        </w:rPr>
        <w:t xml:space="preserve">imaju odgovarajuće organizacijske kapacitete i ljudske resurse za provedbu programa ili projekta, programa javnih potreba, </w:t>
      </w:r>
    </w:p>
    <w:p w:rsidR="00726D13" w:rsidRDefault="00D5390B" w:rsidP="00726D13">
      <w:pPr>
        <w:pStyle w:val="Odlomakpopisa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E01AB1">
        <w:rPr>
          <w:rFonts w:ascii="Times New Roman" w:hAnsi="Times New Roman"/>
          <w:sz w:val="24"/>
          <w:szCs w:val="24"/>
        </w:rPr>
        <w:t>uredno predaju sva izvješća Općini i drugim institucijama.</w:t>
      </w:r>
    </w:p>
    <w:p w:rsidR="00726D13" w:rsidRPr="00726D13" w:rsidRDefault="00726D13" w:rsidP="00726D13">
      <w:pPr>
        <w:jc w:val="both"/>
        <w:rPr>
          <w:szCs w:val="24"/>
        </w:rPr>
      </w:pPr>
    </w:p>
    <w:p w:rsidR="00464712" w:rsidRPr="000F01CC" w:rsidRDefault="00464712" w:rsidP="00336895">
      <w:pPr>
        <w:keepNext/>
        <w:keepLines/>
        <w:widowControl w:val="0"/>
        <w:tabs>
          <w:tab w:val="left" w:pos="360"/>
        </w:tabs>
        <w:spacing w:after="120"/>
        <w:jc w:val="both"/>
        <w:rPr>
          <w:b/>
          <w:noProof/>
          <w:szCs w:val="24"/>
          <w:lang w:val="hr-HR"/>
        </w:rPr>
      </w:pPr>
      <w:r w:rsidRPr="000F01CC">
        <w:rPr>
          <w:b/>
          <w:noProof/>
          <w:szCs w:val="24"/>
          <w:lang w:val="hr-HR"/>
        </w:rPr>
        <w:t>Pravo prijave na Natječaj nemaju:</w:t>
      </w:r>
    </w:p>
    <w:p w:rsidR="00464712" w:rsidRPr="00464712" w:rsidRDefault="00464712" w:rsidP="00464712">
      <w:pPr>
        <w:keepNext/>
        <w:keepLines/>
        <w:widowControl w:val="0"/>
        <w:numPr>
          <w:ilvl w:val="0"/>
          <w:numId w:val="6"/>
        </w:numPr>
        <w:tabs>
          <w:tab w:val="left" w:pos="360"/>
        </w:tabs>
        <w:spacing w:after="120"/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 xml:space="preserve">ogranci, podružnice i slični ustrojbeni oblici udruga koji nisu registrirani sukladno Zakonu o udrugama kao pravne osobe; </w:t>
      </w:r>
    </w:p>
    <w:p w:rsidR="00464712" w:rsidRPr="00464712" w:rsidRDefault="00464712" w:rsidP="00464712">
      <w:pPr>
        <w:keepNext/>
        <w:keepLines/>
        <w:widowControl w:val="0"/>
        <w:numPr>
          <w:ilvl w:val="0"/>
          <w:numId w:val="6"/>
        </w:numPr>
        <w:tabs>
          <w:tab w:val="left" w:pos="360"/>
        </w:tabs>
        <w:spacing w:after="120"/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 xml:space="preserve">udruge koje nisu upisane u Registar neprofitnih organizacija; </w:t>
      </w:r>
    </w:p>
    <w:p w:rsidR="00464712" w:rsidRPr="00464712" w:rsidRDefault="00464712" w:rsidP="00464712">
      <w:pPr>
        <w:keepNext/>
        <w:keepLines/>
        <w:widowControl w:val="0"/>
        <w:numPr>
          <w:ilvl w:val="0"/>
          <w:numId w:val="6"/>
        </w:numPr>
        <w:tabs>
          <w:tab w:val="left" w:pos="360"/>
        </w:tabs>
        <w:spacing w:after="120"/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>udruge koje su nenamjenski trošile prethodno dodijel</w:t>
      </w:r>
      <w:r w:rsidR="00837770">
        <w:rPr>
          <w:noProof/>
          <w:szCs w:val="24"/>
          <w:lang w:val="hr-HR"/>
        </w:rPr>
        <w:t>jena sredstva iz javnih izvora;</w:t>
      </w:r>
      <w:r w:rsidRPr="00464712">
        <w:rPr>
          <w:noProof/>
          <w:szCs w:val="24"/>
          <w:lang w:val="hr-HR"/>
        </w:rPr>
        <w:t xml:space="preserve"> </w:t>
      </w:r>
    </w:p>
    <w:p w:rsidR="00464712" w:rsidRPr="00464712" w:rsidRDefault="00464712" w:rsidP="00464712">
      <w:pPr>
        <w:keepNext/>
        <w:keepLines/>
        <w:widowControl w:val="0"/>
        <w:numPr>
          <w:ilvl w:val="0"/>
          <w:numId w:val="6"/>
        </w:numPr>
        <w:tabs>
          <w:tab w:val="left" w:pos="360"/>
        </w:tabs>
        <w:spacing w:after="120"/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 xml:space="preserve">udruge koje su u stečaju; </w:t>
      </w:r>
    </w:p>
    <w:p w:rsidR="00464712" w:rsidRPr="00464712" w:rsidRDefault="00464712" w:rsidP="00464712">
      <w:pPr>
        <w:keepNext/>
        <w:keepLines/>
        <w:widowControl w:val="0"/>
        <w:numPr>
          <w:ilvl w:val="0"/>
          <w:numId w:val="6"/>
        </w:numPr>
        <w:tabs>
          <w:tab w:val="left" w:pos="360"/>
        </w:tabs>
        <w:spacing w:after="120"/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 xml:space="preserve">udruge koje nisu ispunile obveze vezane uz plaćanje doprinosa ili poreza; </w:t>
      </w:r>
    </w:p>
    <w:p w:rsidR="00464712" w:rsidRPr="00464712" w:rsidRDefault="00464712" w:rsidP="00464712">
      <w:pPr>
        <w:keepNext/>
        <w:keepLines/>
        <w:widowControl w:val="0"/>
        <w:numPr>
          <w:ilvl w:val="0"/>
          <w:numId w:val="6"/>
        </w:numPr>
        <w:tabs>
          <w:tab w:val="left" w:pos="360"/>
        </w:tabs>
        <w:spacing w:after="120"/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 xml:space="preserve">udruge čiji je jedan od osnivača politička stranka. </w:t>
      </w:r>
    </w:p>
    <w:p w:rsidR="00464712" w:rsidRPr="00464712" w:rsidRDefault="00464712" w:rsidP="00464712">
      <w:pPr>
        <w:keepNext/>
        <w:keepLines/>
        <w:widowControl w:val="0"/>
        <w:numPr>
          <w:ilvl w:val="0"/>
          <w:numId w:val="6"/>
        </w:numPr>
        <w:tabs>
          <w:tab w:val="left" w:pos="360"/>
        </w:tabs>
        <w:spacing w:after="120"/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>udruge koje se financiraju temeljem posebnih propisa ili se u cijelosti financiraju iz drugih pravnih osoba</w:t>
      </w:r>
    </w:p>
    <w:p w:rsidR="00336895" w:rsidRPr="00336895" w:rsidRDefault="00336895" w:rsidP="00336895">
      <w:pPr>
        <w:shd w:val="clear" w:color="auto" w:fill="FFFFFF"/>
        <w:jc w:val="both"/>
        <w:rPr>
          <w:szCs w:val="24"/>
          <w:lang w:val="hr-HR" w:eastAsia="hr-HR"/>
        </w:rPr>
      </w:pPr>
    </w:p>
    <w:p w:rsidR="00464712" w:rsidRPr="003B66D3" w:rsidRDefault="00464712" w:rsidP="003B66D3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</w:pPr>
      <w:bookmarkStart w:id="7" w:name="_Toc419712052"/>
      <w:bookmarkStart w:id="8" w:name="_Toc472599021"/>
      <w:r w:rsidRPr="003B66D3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>2.2</w:t>
      </w:r>
      <w:r w:rsidR="00260772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>.</w:t>
      </w:r>
      <w:r w:rsidRPr="003B66D3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 </w:t>
      </w:r>
      <w:r w:rsidRPr="003B66D3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ab/>
      </w:r>
      <w:bookmarkEnd w:id="7"/>
      <w:r w:rsidR="00336895" w:rsidRPr="00336895">
        <w:rPr>
          <w:rFonts w:ascii="Times New Roman" w:eastAsia="Times New Roman" w:hAnsi="Times New Roman" w:cs="Times New Roman"/>
          <w:noProof/>
          <w:snapToGrid w:val="0"/>
          <w:color w:val="auto"/>
          <w:sz w:val="24"/>
          <w:szCs w:val="24"/>
          <w:lang w:val="hr-HR"/>
        </w:rPr>
        <w:t>Patnerske udruge s kojima se planira zajednički koristiti dodjeljen prostor</w:t>
      </w:r>
      <w:bookmarkEnd w:id="8"/>
    </w:p>
    <w:p w:rsidR="003B66D3" w:rsidRPr="003B66D3" w:rsidRDefault="003B66D3" w:rsidP="003B66D3">
      <w:pPr>
        <w:rPr>
          <w:lang w:val="hr-HR"/>
        </w:rPr>
      </w:pPr>
    </w:p>
    <w:p w:rsidR="00336895" w:rsidRPr="00336895" w:rsidRDefault="00336895" w:rsidP="00336895">
      <w:pPr>
        <w:jc w:val="both"/>
        <w:rPr>
          <w:lang w:val="hr-HR"/>
        </w:rPr>
      </w:pPr>
      <w:r w:rsidRPr="00336895">
        <w:rPr>
          <w:lang w:val="hr-HR"/>
        </w:rPr>
        <w:t xml:space="preserve">Prijavitelj može se prijaviti za zajedničko korištenje prostora s partnerskim udrugama. </w:t>
      </w:r>
    </w:p>
    <w:p w:rsidR="00336895" w:rsidRDefault="00336895" w:rsidP="00336895">
      <w:pPr>
        <w:jc w:val="both"/>
        <w:rPr>
          <w:lang w:val="hr-HR"/>
        </w:rPr>
      </w:pPr>
      <w:r w:rsidRPr="00336895">
        <w:rPr>
          <w:lang w:val="hr-HR"/>
        </w:rPr>
        <w:t>Partneri moraju zadovoljiti sve uvjete prihvatljivosti koji vrijede za prijavitelja navedeni pod točkom 2.1.</w:t>
      </w:r>
    </w:p>
    <w:p w:rsidR="00336895" w:rsidRDefault="005B1CD0" w:rsidP="00336895">
      <w:pPr>
        <w:jc w:val="both"/>
        <w:rPr>
          <w:lang w:val="hr-HR"/>
        </w:rPr>
      </w:pPr>
      <w:r w:rsidRPr="005B1CD0">
        <w:rPr>
          <w:lang w:val="hr-HR"/>
        </w:rPr>
        <w:t xml:space="preserve">Prijavitelj i partner prijavi trebaju priložiti popunjenu, potpisom odgovorne osobe te pečatom ovjerenu </w:t>
      </w:r>
      <w:r w:rsidRPr="005B1CD0">
        <w:rPr>
          <w:b/>
          <w:lang w:val="hr-HR"/>
        </w:rPr>
        <w:t>Izjavu o partnerstvu</w:t>
      </w:r>
      <w:r w:rsidR="00804496">
        <w:rPr>
          <w:lang w:val="hr-HR"/>
        </w:rPr>
        <w:t>.</w:t>
      </w:r>
    </w:p>
    <w:p w:rsidR="00464712" w:rsidRDefault="008F0024" w:rsidP="00336895">
      <w:pPr>
        <w:jc w:val="both"/>
        <w:rPr>
          <w:noProof/>
          <w:szCs w:val="24"/>
          <w:lang w:val="hr-HR"/>
        </w:rPr>
      </w:pPr>
      <w:r>
        <w:rPr>
          <w:noProof/>
          <w:szCs w:val="24"/>
          <w:lang w:val="hr-HR"/>
        </w:rPr>
        <w:t>Općina Kloštar Ivanić</w:t>
      </w:r>
      <w:r w:rsidR="00464712" w:rsidRPr="00464712">
        <w:rPr>
          <w:noProof/>
          <w:szCs w:val="24"/>
          <w:lang w:val="hr-HR"/>
        </w:rPr>
        <w:t xml:space="preserve"> sklapa u</w:t>
      </w:r>
      <w:r w:rsidR="005B1CD0">
        <w:rPr>
          <w:noProof/>
          <w:szCs w:val="24"/>
          <w:lang w:val="hr-HR"/>
        </w:rPr>
        <w:t>govor s podnositeljem projekta.</w:t>
      </w:r>
    </w:p>
    <w:p w:rsidR="00464712" w:rsidRDefault="00464712" w:rsidP="00464712">
      <w:pPr>
        <w:pStyle w:val="Text2"/>
        <w:tabs>
          <w:tab w:val="num" w:pos="1485"/>
        </w:tabs>
        <w:spacing w:after="0"/>
        <w:ind w:left="0"/>
        <w:rPr>
          <w:noProof/>
          <w:szCs w:val="24"/>
          <w:highlight w:val="lightGray"/>
          <w:lang w:val="hr-HR"/>
        </w:rPr>
      </w:pPr>
    </w:p>
    <w:p w:rsidR="006B128E" w:rsidRPr="003B66D3" w:rsidRDefault="006B128E" w:rsidP="006B128E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</w:pPr>
      <w:bookmarkStart w:id="9" w:name="_Toc472599022"/>
      <w:r>
        <w:rPr>
          <w:rFonts w:ascii="Times New Roman" w:eastAsia="Times New Roman" w:hAnsi="Times New Roman" w:cs="Times New Roman"/>
          <w:noProof/>
          <w:snapToGrid w:val="0"/>
          <w:color w:val="auto"/>
          <w:sz w:val="24"/>
          <w:szCs w:val="24"/>
          <w:lang w:val="hr-HR"/>
        </w:rPr>
        <w:t>2.3.</w:t>
      </w:r>
      <w:r>
        <w:rPr>
          <w:rFonts w:ascii="Times New Roman" w:eastAsia="Times New Roman" w:hAnsi="Times New Roman" w:cs="Times New Roman"/>
          <w:noProof/>
          <w:snapToGrid w:val="0"/>
          <w:color w:val="auto"/>
          <w:sz w:val="24"/>
          <w:szCs w:val="24"/>
          <w:lang w:val="hr-HR"/>
        </w:rPr>
        <w:tab/>
      </w:r>
      <w:r w:rsidRPr="006B128E">
        <w:rPr>
          <w:rFonts w:ascii="Times New Roman" w:eastAsia="Times New Roman" w:hAnsi="Times New Roman" w:cs="Times New Roman"/>
          <w:noProof/>
          <w:snapToGrid w:val="0"/>
          <w:color w:val="auto"/>
          <w:sz w:val="24"/>
          <w:szCs w:val="24"/>
          <w:lang w:val="hr-HR"/>
        </w:rPr>
        <w:t>Prihvatljivo korištenje dodijeljene nefinancijske podrške u nekretninama</w:t>
      </w:r>
      <w:bookmarkEnd w:id="9"/>
    </w:p>
    <w:p w:rsidR="006B128E" w:rsidRDefault="006B128E" w:rsidP="006B128E">
      <w:pPr>
        <w:jc w:val="both"/>
        <w:rPr>
          <w:lang w:val="hr-HR"/>
        </w:rPr>
      </w:pPr>
    </w:p>
    <w:p w:rsidR="006B128E" w:rsidRPr="006B128E" w:rsidRDefault="006B128E" w:rsidP="006B128E">
      <w:pPr>
        <w:jc w:val="both"/>
        <w:rPr>
          <w:lang w:val="hr-HR"/>
        </w:rPr>
      </w:pPr>
      <w:r w:rsidRPr="006B128E">
        <w:rPr>
          <w:lang w:val="hr-HR"/>
        </w:rPr>
        <w:t>Dodijeljena nekretnina može se koristiti isključivo za provedbu programa za koji je dodijeljena što podrazumijeva rad i boravak članova, zaposlenika, volontera i korisnika prijavitelja u prostoru.</w:t>
      </w:r>
    </w:p>
    <w:p w:rsidR="006B128E" w:rsidRPr="006B128E" w:rsidRDefault="006B128E" w:rsidP="006B128E">
      <w:pPr>
        <w:jc w:val="both"/>
        <w:rPr>
          <w:lang w:val="hr-HR"/>
        </w:rPr>
      </w:pPr>
      <w:r w:rsidRPr="006B128E">
        <w:rPr>
          <w:lang w:val="hr-HR"/>
        </w:rPr>
        <w:t>Prijavitelj može unijeti u prostor sredstva nužna za rad, postaviti sandučić za poštu, vlastite natpise i slične identifikacijske oznake koje ne utječu bitno na vanjski izgled nekretnine.</w:t>
      </w:r>
    </w:p>
    <w:p w:rsidR="006B128E" w:rsidRPr="006B128E" w:rsidRDefault="006B128E" w:rsidP="006B128E">
      <w:pPr>
        <w:jc w:val="both"/>
        <w:rPr>
          <w:lang w:val="hr-HR"/>
        </w:rPr>
      </w:pPr>
      <w:r w:rsidRPr="006B128E">
        <w:rPr>
          <w:lang w:val="hr-HR"/>
        </w:rPr>
        <w:t xml:space="preserve">Preinake dodijeljene nekretnine, bez suglasnosti Općine </w:t>
      </w:r>
      <w:r>
        <w:rPr>
          <w:lang w:val="hr-HR"/>
        </w:rPr>
        <w:t>Kloštar Ivanić</w:t>
      </w:r>
      <w:r w:rsidRPr="006B128E">
        <w:rPr>
          <w:lang w:val="hr-HR"/>
        </w:rPr>
        <w:t>, nenamjensko korištenje ili ustupanje drugome na korištenje nisu prihvatljivi.</w:t>
      </w:r>
    </w:p>
    <w:p w:rsidR="00336895" w:rsidRPr="00464712" w:rsidRDefault="00336895" w:rsidP="00963D93">
      <w:pPr>
        <w:snapToGrid/>
        <w:spacing w:after="160" w:line="259" w:lineRule="auto"/>
        <w:rPr>
          <w:noProof/>
          <w:szCs w:val="24"/>
          <w:highlight w:val="lightGray"/>
          <w:lang w:val="hr-HR"/>
        </w:rPr>
      </w:pPr>
    </w:p>
    <w:p w:rsidR="00464712" w:rsidRDefault="00852E2C" w:rsidP="00852E2C">
      <w:pPr>
        <w:pStyle w:val="Naslov1"/>
        <w:rPr>
          <w:rFonts w:ascii="Times New Roman" w:hAnsi="Times New Roman" w:cs="Times New Roman"/>
          <w:b/>
          <w:noProof/>
          <w:color w:val="auto"/>
          <w:sz w:val="28"/>
          <w:szCs w:val="28"/>
          <w:lang w:val="hr-HR"/>
        </w:rPr>
      </w:pPr>
      <w:bookmarkStart w:id="10" w:name="_Toc419712055"/>
      <w:bookmarkStart w:id="11" w:name="_Toc472599023"/>
      <w:r w:rsidRPr="00852E2C">
        <w:rPr>
          <w:rFonts w:ascii="Times New Roman" w:hAnsi="Times New Roman" w:cs="Times New Roman"/>
          <w:b/>
          <w:noProof/>
          <w:color w:val="auto"/>
          <w:sz w:val="28"/>
          <w:szCs w:val="28"/>
          <w:lang w:val="hr-HR"/>
        </w:rPr>
        <w:t xml:space="preserve">3. </w:t>
      </w:r>
      <w:r w:rsidR="00464712" w:rsidRPr="00852E2C">
        <w:rPr>
          <w:rFonts w:ascii="Times New Roman" w:hAnsi="Times New Roman" w:cs="Times New Roman"/>
          <w:b/>
          <w:noProof/>
          <w:color w:val="auto"/>
          <w:sz w:val="28"/>
          <w:szCs w:val="28"/>
          <w:lang w:val="hr-HR"/>
        </w:rPr>
        <w:t>KAKO SE PRIJAVITI?</w:t>
      </w:r>
      <w:bookmarkEnd w:id="10"/>
      <w:bookmarkEnd w:id="11"/>
    </w:p>
    <w:p w:rsidR="00852E2C" w:rsidRDefault="00852E2C" w:rsidP="00852E2C">
      <w:pPr>
        <w:rPr>
          <w:highlight w:val="lightGray"/>
          <w:lang w:val="hr-HR"/>
        </w:rPr>
      </w:pPr>
    </w:p>
    <w:p w:rsidR="005347DB" w:rsidRDefault="005347DB" w:rsidP="005347DB">
      <w:pPr>
        <w:jc w:val="both"/>
        <w:rPr>
          <w:lang w:val="hr-HR"/>
        </w:rPr>
      </w:pPr>
      <w:r w:rsidRPr="005347DB">
        <w:rPr>
          <w:lang w:val="hr-HR"/>
        </w:rPr>
        <w:t>Prijave se dostavljaju isključivo na propisanim obrascima, koji su dio natječajne dokumentacije i dostupni na web-stranici Općine</w:t>
      </w:r>
      <w:r>
        <w:rPr>
          <w:lang w:val="hr-HR"/>
        </w:rPr>
        <w:t xml:space="preserve"> Kloštar Ivanić</w:t>
      </w:r>
      <w:r w:rsidRPr="005347DB">
        <w:rPr>
          <w:lang w:val="hr-HR"/>
        </w:rPr>
        <w:t xml:space="preserve">, </w:t>
      </w:r>
      <w:hyperlink r:id="rId10" w:history="1">
        <w:r w:rsidRPr="00A74DE8">
          <w:rPr>
            <w:rStyle w:val="Hiperveza"/>
            <w:lang w:val="hr-HR"/>
          </w:rPr>
          <w:t>www.klostar-ivanic.hr</w:t>
        </w:r>
      </w:hyperlink>
    </w:p>
    <w:p w:rsidR="005347DB" w:rsidRPr="005347DB" w:rsidRDefault="00515DB9" w:rsidP="00515DB9">
      <w:pPr>
        <w:tabs>
          <w:tab w:val="left" w:pos="3090"/>
        </w:tabs>
        <w:jc w:val="both"/>
        <w:rPr>
          <w:lang w:val="hr-HR"/>
        </w:rPr>
      </w:pPr>
      <w:r>
        <w:rPr>
          <w:lang w:val="hr-HR"/>
        </w:rPr>
        <w:tab/>
      </w:r>
    </w:p>
    <w:p w:rsidR="005347DB" w:rsidRPr="005347DB" w:rsidRDefault="005347DB" w:rsidP="005347DB">
      <w:pPr>
        <w:jc w:val="both"/>
        <w:rPr>
          <w:lang w:val="hr-HR"/>
        </w:rPr>
      </w:pPr>
      <w:r w:rsidRPr="005347DB">
        <w:rPr>
          <w:lang w:val="hr-HR"/>
        </w:rPr>
        <w:t xml:space="preserve">Prijave se dostavljaju u papirnatom </w:t>
      </w:r>
      <w:r>
        <w:rPr>
          <w:lang w:val="hr-HR"/>
        </w:rPr>
        <w:t>obliku</w:t>
      </w:r>
      <w:r w:rsidRPr="005347DB">
        <w:rPr>
          <w:lang w:val="hr-HR"/>
        </w:rPr>
        <w:t xml:space="preserve">. Prijavu i obrasce potrebno je popuniti na računalu. Rukom popunjeni obrasci neće biti uzeti u obzir u razmatranje. </w:t>
      </w:r>
    </w:p>
    <w:p w:rsidR="005347DB" w:rsidRPr="005347DB" w:rsidRDefault="005347DB" w:rsidP="005347DB">
      <w:pPr>
        <w:jc w:val="both"/>
        <w:rPr>
          <w:lang w:val="hr-HR"/>
        </w:rPr>
      </w:pPr>
      <w:r w:rsidRPr="005347DB">
        <w:rPr>
          <w:lang w:val="hr-HR"/>
        </w:rPr>
        <w:t>Prijave koje nisu dostavljene u papirnatom obliku na propisanim obrascima, u propisanom roku, popunjene na računalu, koje nisu potpisane i ovjerene, nepotpune prijave i prijave koje ne sadrže obvezne priloge, smatrat će se nevažećima te se neće razmatrati.</w:t>
      </w:r>
    </w:p>
    <w:p w:rsidR="005347DB" w:rsidRDefault="005347DB" w:rsidP="005347DB">
      <w:pPr>
        <w:jc w:val="both"/>
      </w:pPr>
    </w:p>
    <w:p w:rsidR="005347DB" w:rsidRPr="005347DB" w:rsidRDefault="005347DB" w:rsidP="005347DB">
      <w:pPr>
        <w:jc w:val="both"/>
        <w:rPr>
          <w:lang w:val="hr-HR"/>
        </w:rPr>
      </w:pPr>
      <w:r w:rsidRPr="005347DB">
        <w:rPr>
          <w:lang w:val="hr-HR"/>
        </w:rPr>
        <w:t>Prijava se smatra potpunom ukoliko sadrži sve obvezne prijavne obrasce i obvezne priloge kako se traži u ovom natječaju:</w:t>
      </w:r>
    </w:p>
    <w:p w:rsidR="005347DB" w:rsidRPr="005347DB" w:rsidRDefault="005347DB" w:rsidP="005347DB">
      <w:pPr>
        <w:jc w:val="both"/>
        <w:rPr>
          <w:lang w:val="hr-HR"/>
        </w:rPr>
      </w:pPr>
    </w:p>
    <w:p w:rsidR="005347DB" w:rsidRPr="005347DB" w:rsidRDefault="005347DB" w:rsidP="005347DB">
      <w:pPr>
        <w:numPr>
          <w:ilvl w:val="0"/>
          <w:numId w:val="28"/>
        </w:numPr>
        <w:tabs>
          <w:tab w:val="clear" w:pos="1065"/>
          <w:tab w:val="num" w:pos="0"/>
        </w:tabs>
        <w:snapToGrid/>
        <w:ind w:left="0" w:firstLine="0"/>
        <w:rPr>
          <w:b/>
          <w:lang w:val="hr-HR"/>
        </w:rPr>
      </w:pPr>
      <w:r w:rsidRPr="005347DB">
        <w:rPr>
          <w:b/>
          <w:lang w:val="hr-HR"/>
        </w:rPr>
        <w:t>Obvezni prijavni obrasci</w:t>
      </w:r>
    </w:p>
    <w:p w:rsidR="00515DB9" w:rsidRPr="00515DB9" w:rsidRDefault="00515DB9" w:rsidP="00515DB9">
      <w:pPr>
        <w:pStyle w:val="Odlomakpopisa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515DB9">
        <w:rPr>
          <w:rFonts w:ascii="Times New Roman" w:hAnsi="Times New Roman"/>
          <w:sz w:val="24"/>
          <w:szCs w:val="24"/>
        </w:rPr>
        <w:t>Popunjen, potpisan i pečatom prijavitelja ovjeren Obrazac prijave na javni natječaj,</w:t>
      </w:r>
    </w:p>
    <w:p w:rsidR="005347DB" w:rsidRPr="00515DB9" w:rsidRDefault="005347DB" w:rsidP="00515DB9">
      <w:pPr>
        <w:pStyle w:val="Odlomakpopisa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515DB9">
        <w:rPr>
          <w:rFonts w:ascii="Times New Roman" w:hAnsi="Times New Roman"/>
          <w:sz w:val="24"/>
          <w:szCs w:val="24"/>
        </w:rPr>
        <w:t>Popunjen, potpisan i pečatom prijavitelja ovjeren Obrazac izjave o partnerstvu, ukoliko se program provodi u partnerstvu.</w:t>
      </w:r>
    </w:p>
    <w:p w:rsidR="005347DB" w:rsidRPr="005347DB" w:rsidRDefault="005347DB" w:rsidP="005347DB">
      <w:pPr>
        <w:rPr>
          <w:lang w:val="hr-HR"/>
        </w:rPr>
      </w:pPr>
    </w:p>
    <w:p w:rsidR="005347DB" w:rsidRPr="005347DB" w:rsidRDefault="005347DB" w:rsidP="005347DB">
      <w:pPr>
        <w:numPr>
          <w:ilvl w:val="0"/>
          <w:numId w:val="28"/>
        </w:numPr>
        <w:tabs>
          <w:tab w:val="clear" w:pos="1065"/>
          <w:tab w:val="num" w:pos="720"/>
        </w:tabs>
        <w:snapToGrid/>
        <w:ind w:left="720" w:hanging="720"/>
        <w:rPr>
          <w:b/>
          <w:lang w:val="hr-HR"/>
        </w:rPr>
      </w:pPr>
      <w:r w:rsidRPr="005347DB">
        <w:rPr>
          <w:b/>
          <w:lang w:val="hr-HR"/>
        </w:rPr>
        <w:t>Obvezni prilozi:</w:t>
      </w:r>
    </w:p>
    <w:p w:rsidR="005347DB" w:rsidRPr="00EA14CC" w:rsidRDefault="005347DB" w:rsidP="00EA14CC">
      <w:pPr>
        <w:numPr>
          <w:ilvl w:val="0"/>
          <w:numId w:val="30"/>
        </w:numPr>
        <w:snapToGrid/>
        <w:rPr>
          <w:lang w:val="hr-HR"/>
        </w:rPr>
      </w:pPr>
      <w:r w:rsidRPr="005347DB">
        <w:rPr>
          <w:lang w:val="hr-HR"/>
        </w:rPr>
        <w:t>dokaz da je prijavitelj/partner upisan u Registar udruga odnosno drugi odgovarajući registar (preslika iz odgovarajućeg registra)</w:t>
      </w:r>
      <w:r w:rsidRPr="00EA14CC">
        <w:rPr>
          <w:lang w:val="hr-HR"/>
        </w:rPr>
        <w:t>,</w:t>
      </w:r>
    </w:p>
    <w:p w:rsidR="005347DB" w:rsidRDefault="005347DB" w:rsidP="005347DB">
      <w:pPr>
        <w:numPr>
          <w:ilvl w:val="0"/>
          <w:numId w:val="30"/>
        </w:numPr>
        <w:snapToGrid/>
        <w:rPr>
          <w:lang w:val="hr-HR"/>
        </w:rPr>
      </w:pPr>
      <w:r w:rsidRPr="005347DB">
        <w:rPr>
          <w:lang w:val="hr-HR"/>
        </w:rPr>
        <w:t>dokaz da je prijavitelj/partner upisan u Re</w:t>
      </w:r>
      <w:r>
        <w:rPr>
          <w:lang w:val="hr-HR"/>
        </w:rPr>
        <w:t>gistar neprofitnih organizacija (preslika iz</w:t>
      </w:r>
      <w:r w:rsidRPr="005347DB">
        <w:rPr>
          <w:lang w:val="hr-HR"/>
        </w:rPr>
        <w:t xml:space="preserve"> registra),</w:t>
      </w:r>
    </w:p>
    <w:p w:rsidR="005347DB" w:rsidRPr="005347DB" w:rsidRDefault="005347DB" w:rsidP="00186A54">
      <w:pPr>
        <w:numPr>
          <w:ilvl w:val="0"/>
          <w:numId w:val="30"/>
        </w:numPr>
        <w:snapToGrid/>
        <w:rPr>
          <w:lang w:val="hr-HR"/>
        </w:rPr>
      </w:pPr>
      <w:r w:rsidRPr="005347DB">
        <w:rPr>
          <w:lang w:val="hr-HR"/>
        </w:rPr>
        <w:t>dokaz da se prijavitelj/partner svojim statutom opred</w:t>
      </w:r>
      <w:r w:rsidR="00AB52A9">
        <w:rPr>
          <w:lang w:val="hr-HR"/>
        </w:rPr>
        <w:t xml:space="preserve">ijelio za obavljanje aktivnosti </w:t>
      </w:r>
      <w:r w:rsidRPr="005347DB">
        <w:rPr>
          <w:lang w:val="hr-HR"/>
        </w:rPr>
        <w:t xml:space="preserve">kojima se promiču uvjerenja i ciljevi koji nisu u suprotnosti s </w:t>
      </w:r>
      <w:r>
        <w:rPr>
          <w:lang w:val="hr-HR"/>
        </w:rPr>
        <w:t>Ustavom i zakonom</w:t>
      </w:r>
      <w:r w:rsidR="00DD65FA">
        <w:rPr>
          <w:lang w:val="hr-HR"/>
        </w:rPr>
        <w:t xml:space="preserve"> </w:t>
      </w:r>
      <w:r w:rsidR="00DD65FA" w:rsidRPr="00A8536B">
        <w:rPr>
          <w:lang w:val="hr-HR"/>
        </w:rPr>
        <w:t>(preslika statuta)</w:t>
      </w:r>
      <w:r w:rsidRPr="00A8536B">
        <w:rPr>
          <w:lang w:val="hr-HR"/>
        </w:rPr>
        <w:t>,</w:t>
      </w:r>
    </w:p>
    <w:p w:rsidR="005347DB" w:rsidRPr="00440DDA" w:rsidRDefault="00440DDA" w:rsidP="00440DDA">
      <w:pPr>
        <w:numPr>
          <w:ilvl w:val="0"/>
          <w:numId w:val="30"/>
        </w:numPr>
        <w:snapToGrid/>
        <w:jc w:val="both"/>
        <w:rPr>
          <w:szCs w:val="24"/>
          <w:lang w:val="hr-HR" w:eastAsia="hr-HR"/>
        </w:rPr>
      </w:pPr>
      <w:r w:rsidRPr="00440DDA">
        <w:rPr>
          <w:szCs w:val="24"/>
          <w:lang w:val="hr-HR" w:eastAsia="hr-HR"/>
        </w:rPr>
        <w:t>dokaz da je prijavitelj/partner uredno ispunio obveze iz svih prethodno sklopljenih ugovora o financiranju iz proračuna Općine i drugih javnih izvora, da nema dugovanja s osnove plaćanja doprinosa za mirovinsko i zdravstveno osiguranje i plaćanja poreza te drugih davanja prema državnom proračunu, proračunu Općine i da redovno predaju izvješća Općini i drugim institucijama (obrazac izjave)</w:t>
      </w:r>
    </w:p>
    <w:p w:rsidR="006668DA" w:rsidRDefault="005347DB" w:rsidP="006668DA">
      <w:pPr>
        <w:numPr>
          <w:ilvl w:val="0"/>
          <w:numId w:val="30"/>
        </w:numPr>
        <w:snapToGrid/>
        <w:rPr>
          <w:lang w:val="hr-HR"/>
        </w:rPr>
      </w:pPr>
      <w:r w:rsidRPr="00A8536B">
        <w:rPr>
          <w:lang w:val="hr-HR"/>
        </w:rPr>
        <w:t>dokaz da se protiv</w:t>
      </w:r>
      <w:r w:rsidR="00A8536B" w:rsidRPr="00A8536B">
        <w:t xml:space="preserve"> </w:t>
      </w:r>
      <w:r w:rsidR="00A8536B" w:rsidRPr="00A8536B">
        <w:rPr>
          <w:lang w:val="hr-HR"/>
        </w:rPr>
        <w:t>Udruge</w:t>
      </w:r>
      <w:r w:rsidR="00A8536B">
        <w:rPr>
          <w:lang w:val="hr-HR"/>
        </w:rPr>
        <w:t>, odnosno</w:t>
      </w:r>
      <w:r w:rsidRPr="00A8536B">
        <w:rPr>
          <w:lang w:val="hr-HR"/>
        </w:rPr>
        <w:t xml:space="preserve"> osobe ovlaštene za zastupanje ne vodi kazneni postupak i nije pravomoćno osuđen za prekršaj ili počinjenje kaznenog djela određenih člankom 48. Uredbe o kriterijima, mjerilima i postupcima financiranja i ugovaranja programa i projekata od interesa za opće dobro koje provode udruge (obrazac izjave)</w:t>
      </w:r>
      <w:r w:rsidR="005B57C1" w:rsidRPr="00A8536B">
        <w:rPr>
          <w:lang w:val="hr-HR"/>
        </w:rPr>
        <w:t>,</w:t>
      </w:r>
    </w:p>
    <w:p w:rsidR="00E11151" w:rsidRDefault="00452234" w:rsidP="00E11151">
      <w:pPr>
        <w:numPr>
          <w:ilvl w:val="0"/>
          <w:numId w:val="30"/>
        </w:numPr>
        <w:snapToGrid/>
        <w:rPr>
          <w:lang w:val="hr-HR"/>
        </w:rPr>
      </w:pPr>
      <w:r>
        <w:rPr>
          <w:lang w:val="hr-HR"/>
        </w:rPr>
        <w:t>dokaz</w:t>
      </w:r>
      <w:r w:rsidR="00E11151">
        <w:rPr>
          <w:lang w:val="hr-HR"/>
        </w:rPr>
        <w:t xml:space="preserve"> o broju članova i volontera udruge (obrazac izjave)</w:t>
      </w:r>
      <w:r w:rsidR="00BD56D6">
        <w:rPr>
          <w:lang w:val="hr-HR"/>
        </w:rPr>
        <w:t>,</w:t>
      </w:r>
    </w:p>
    <w:p w:rsidR="006668DA" w:rsidRPr="003C11E5" w:rsidRDefault="006F1327" w:rsidP="006668DA">
      <w:pPr>
        <w:numPr>
          <w:ilvl w:val="0"/>
          <w:numId w:val="30"/>
        </w:numPr>
        <w:snapToGrid/>
        <w:rPr>
          <w:lang w:val="hr-HR"/>
        </w:rPr>
      </w:pPr>
      <w:r w:rsidRPr="006668DA">
        <w:rPr>
          <w:szCs w:val="24"/>
          <w:lang w:val="hr-HR" w:eastAsia="hr-HR"/>
        </w:rPr>
        <w:t xml:space="preserve">dokaz o </w:t>
      </w:r>
      <w:r w:rsidRPr="003C11E5">
        <w:rPr>
          <w:szCs w:val="24"/>
          <w:lang w:val="hr-HR" w:eastAsia="hr-HR"/>
        </w:rPr>
        <w:t>broju korisnika s koji</w:t>
      </w:r>
      <w:r w:rsidR="00BD56D6" w:rsidRPr="003C11E5">
        <w:rPr>
          <w:szCs w:val="24"/>
          <w:lang w:val="hr-HR" w:eastAsia="hr-HR"/>
        </w:rPr>
        <w:t>ma udruga radi (obrazac izjave),</w:t>
      </w:r>
    </w:p>
    <w:p w:rsidR="006668DA" w:rsidRPr="003C11E5" w:rsidRDefault="006F1327" w:rsidP="006668DA">
      <w:pPr>
        <w:numPr>
          <w:ilvl w:val="0"/>
          <w:numId w:val="30"/>
        </w:numPr>
        <w:snapToGrid/>
        <w:rPr>
          <w:lang w:val="hr-HR"/>
        </w:rPr>
      </w:pPr>
      <w:r w:rsidRPr="003C11E5">
        <w:rPr>
          <w:szCs w:val="24"/>
          <w:lang w:val="hr-HR" w:eastAsia="hr-HR"/>
        </w:rPr>
        <w:t>dokaz o ostvarenim financijskim potporama za projekte /programe (preslika ugovora);</w:t>
      </w:r>
    </w:p>
    <w:p w:rsidR="006F1327" w:rsidRPr="003C11E5" w:rsidRDefault="006F1327" w:rsidP="006668DA">
      <w:pPr>
        <w:numPr>
          <w:ilvl w:val="0"/>
          <w:numId w:val="30"/>
        </w:numPr>
        <w:snapToGrid/>
        <w:rPr>
          <w:lang w:val="hr-HR"/>
        </w:rPr>
      </w:pPr>
      <w:r w:rsidRPr="003C11E5">
        <w:rPr>
          <w:szCs w:val="24"/>
          <w:lang w:val="hr-HR" w:eastAsia="hr-HR"/>
        </w:rPr>
        <w:t>dokaz o ostvarenim priznanjima, nagradama i sl.</w:t>
      </w:r>
      <w:r w:rsidR="00080BF5" w:rsidRPr="003C11E5">
        <w:rPr>
          <w:szCs w:val="24"/>
          <w:lang w:val="hr-HR" w:eastAsia="hr-HR"/>
        </w:rPr>
        <w:t xml:space="preserve"> ukoliko ih je prijavitelj ostvario</w:t>
      </w:r>
      <w:r w:rsidRPr="003C11E5">
        <w:rPr>
          <w:szCs w:val="24"/>
          <w:lang w:val="hr-HR" w:eastAsia="hr-HR"/>
        </w:rPr>
        <w:t>;</w:t>
      </w:r>
    </w:p>
    <w:p w:rsidR="006F1327" w:rsidRPr="003C11E5" w:rsidRDefault="006F1327" w:rsidP="006F1327">
      <w:pPr>
        <w:numPr>
          <w:ilvl w:val="0"/>
          <w:numId w:val="30"/>
        </w:numPr>
        <w:snapToGrid/>
        <w:jc w:val="both"/>
        <w:rPr>
          <w:szCs w:val="24"/>
          <w:lang w:val="hr-HR" w:eastAsia="hr-HR"/>
        </w:rPr>
      </w:pPr>
      <w:r w:rsidRPr="003C11E5">
        <w:rPr>
          <w:szCs w:val="24"/>
          <w:lang w:val="hr-HR" w:eastAsia="hr-HR"/>
        </w:rPr>
        <w:t>dokaz o održanim javnim događanjima u proteklih 12 mjeseci;</w:t>
      </w:r>
    </w:p>
    <w:p w:rsidR="006F1327" w:rsidRPr="006668DA" w:rsidRDefault="006F1327" w:rsidP="006F1327">
      <w:pPr>
        <w:numPr>
          <w:ilvl w:val="0"/>
          <w:numId w:val="30"/>
        </w:numPr>
        <w:snapToGrid/>
        <w:jc w:val="both"/>
        <w:rPr>
          <w:szCs w:val="24"/>
          <w:lang w:val="hr-HR" w:eastAsia="hr-HR"/>
        </w:rPr>
      </w:pPr>
      <w:r w:rsidRPr="003C11E5">
        <w:rPr>
          <w:szCs w:val="24"/>
          <w:lang w:val="hr-HR" w:eastAsia="hr-HR"/>
        </w:rPr>
        <w:t xml:space="preserve">dokaz o prethodnom urednom </w:t>
      </w:r>
      <w:r w:rsidRPr="006668DA">
        <w:rPr>
          <w:szCs w:val="24"/>
          <w:lang w:val="hr-HR" w:eastAsia="hr-HR"/>
        </w:rPr>
        <w:t xml:space="preserve">korištenju općinskog prostora </w:t>
      </w:r>
      <w:r w:rsidR="00080BF5">
        <w:rPr>
          <w:szCs w:val="24"/>
          <w:lang w:val="hr-HR" w:eastAsia="hr-HR"/>
        </w:rPr>
        <w:t>ukoliko je prijavitelj prethodno koristio općinski prostor</w:t>
      </w:r>
      <w:r w:rsidR="00920B60">
        <w:rPr>
          <w:szCs w:val="24"/>
          <w:lang w:val="hr-HR" w:eastAsia="hr-HR"/>
        </w:rPr>
        <w:t xml:space="preserve"> </w:t>
      </w:r>
      <w:r w:rsidRPr="006668DA">
        <w:rPr>
          <w:szCs w:val="24"/>
          <w:lang w:val="hr-HR" w:eastAsia="hr-HR"/>
        </w:rPr>
        <w:t>(obrazac izjave);</w:t>
      </w:r>
    </w:p>
    <w:p w:rsidR="004B39AF" w:rsidRDefault="006F1327" w:rsidP="004B39AF">
      <w:pPr>
        <w:numPr>
          <w:ilvl w:val="0"/>
          <w:numId w:val="30"/>
        </w:numPr>
        <w:snapToGrid/>
        <w:jc w:val="both"/>
        <w:rPr>
          <w:szCs w:val="24"/>
          <w:lang w:val="hr-HR" w:eastAsia="hr-HR"/>
        </w:rPr>
      </w:pPr>
      <w:r w:rsidRPr="006668DA">
        <w:rPr>
          <w:szCs w:val="24"/>
          <w:lang w:val="hr-HR" w:eastAsia="hr-HR"/>
        </w:rPr>
        <w:t>dokaz o prethodnom ulaganju u prostor</w:t>
      </w:r>
      <w:r w:rsidR="00920B60">
        <w:rPr>
          <w:szCs w:val="24"/>
          <w:lang w:val="hr-HR" w:eastAsia="hr-HR"/>
        </w:rPr>
        <w:t xml:space="preserve"> ukoliko je prijavitelj prethodno ulagao u općinski prostor</w:t>
      </w:r>
      <w:r w:rsidR="004B39AF">
        <w:rPr>
          <w:szCs w:val="24"/>
          <w:lang w:val="hr-HR" w:eastAsia="hr-HR"/>
        </w:rPr>
        <w:t>;</w:t>
      </w:r>
    </w:p>
    <w:p w:rsidR="006F1327" w:rsidRPr="00EA34FF" w:rsidRDefault="00D748EF" w:rsidP="004B39AF">
      <w:pPr>
        <w:numPr>
          <w:ilvl w:val="0"/>
          <w:numId w:val="30"/>
        </w:numPr>
        <w:snapToGrid/>
        <w:jc w:val="both"/>
        <w:rPr>
          <w:szCs w:val="24"/>
          <w:lang w:val="hr-HR" w:eastAsia="hr-HR"/>
        </w:rPr>
      </w:pPr>
      <w:r>
        <w:rPr>
          <w:szCs w:val="24"/>
          <w:lang w:val="hr-HR" w:eastAsia="hr-HR"/>
        </w:rPr>
        <w:t>J</w:t>
      </w:r>
      <w:r w:rsidR="004B39AF" w:rsidRPr="004B39AF">
        <w:rPr>
          <w:szCs w:val="24"/>
          <w:lang w:val="hr-HR" w:eastAsia="hr-HR"/>
        </w:rPr>
        <w:t>amstvo za uredno plaćanje obveza nastalih korištenjem prostora  iznosi 5.</w:t>
      </w:r>
      <w:r>
        <w:rPr>
          <w:szCs w:val="24"/>
          <w:lang w:val="hr-HR" w:eastAsia="hr-HR"/>
        </w:rPr>
        <w:t xml:space="preserve">000,00 kuna. Jamstvo se predaje </w:t>
      </w:r>
      <w:r w:rsidR="004B39AF" w:rsidRPr="004B39AF">
        <w:rPr>
          <w:szCs w:val="24"/>
          <w:lang w:val="hr-HR" w:eastAsia="hr-HR"/>
        </w:rPr>
        <w:t xml:space="preserve">u obliku bjanko zadužnice potvrđenu od strane javnog bilježnika. </w:t>
      </w:r>
      <w:r w:rsidR="004B39AF" w:rsidRPr="00EA34FF">
        <w:rPr>
          <w:szCs w:val="24"/>
          <w:lang w:val="hr-HR" w:eastAsia="hr-HR"/>
        </w:rPr>
        <w:t>Bjanko zadužnica se ne smije bušiti radi uvezivanja nego se stavlja u posebnu omotnicu/fasciklu koja se uvezuje</w:t>
      </w:r>
      <w:r w:rsidR="00561DC4">
        <w:rPr>
          <w:szCs w:val="24"/>
          <w:lang w:val="hr-HR" w:eastAsia="hr-HR"/>
        </w:rPr>
        <w:t>.</w:t>
      </w:r>
    </w:p>
    <w:p w:rsidR="004B39AF" w:rsidRPr="00EF4420" w:rsidRDefault="004B39AF" w:rsidP="004B39AF">
      <w:pPr>
        <w:snapToGrid/>
        <w:rPr>
          <w:color w:val="FF0000"/>
          <w:lang w:val="hr-HR"/>
        </w:rPr>
      </w:pPr>
    </w:p>
    <w:p w:rsidR="00DB13A5" w:rsidRPr="004E0B74" w:rsidRDefault="00DB13A5" w:rsidP="00DB13A5">
      <w:pPr>
        <w:spacing w:after="120"/>
        <w:jc w:val="both"/>
        <w:rPr>
          <w:u w:val="single"/>
          <w:lang w:val="hr-HR"/>
        </w:rPr>
      </w:pPr>
      <w:r w:rsidRPr="00DB13A5">
        <w:rPr>
          <w:lang w:val="hr-HR"/>
        </w:rPr>
        <w:t xml:space="preserve">Kako bi se izbjegli nepotrebni troškovi prilikom prijave na natječaj, Jedinstveni upravni odjel će prije potpisa ugovora tražiti dodatnu dokumentaciju isključivo od onih prijavitelja koju su ušli na privremenu listu </w:t>
      </w:r>
      <w:r w:rsidR="007F3D44">
        <w:rPr>
          <w:lang w:val="hr-HR"/>
        </w:rPr>
        <w:t>za dodjelu prostora</w:t>
      </w:r>
      <w:r w:rsidRPr="00DB13A5">
        <w:rPr>
          <w:lang w:val="hr-HR"/>
        </w:rPr>
        <w:t xml:space="preserve">. </w:t>
      </w:r>
      <w:r w:rsidRPr="004E0B74">
        <w:rPr>
          <w:u w:val="single"/>
          <w:lang w:val="hr-HR"/>
        </w:rPr>
        <w:t>Konkretno, prije potpisa ugovora, udruga će morati priložiti dokaze da se protiv odgovorne osobe u udruzi i voditelja projekta ili programa ne vodi kazneni postupak</w:t>
      </w:r>
      <w:r w:rsidR="00DD65FA">
        <w:rPr>
          <w:u w:val="single"/>
          <w:lang w:val="hr-HR"/>
        </w:rPr>
        <w:t xml:space="preserve"> (uvjerenje nadležnog suda)</w:t>
      </w:r>
      <w:r w:rsidRPr="004E0B74">
        <w:rPr>
          <w:u w:val="single"/>
          <w:lang w:val="hr-HR"/>
        </w:rPr>
        <w:t xml:space="preserve"> te da udruga ima podmirene sve doprinose i plaćen porez</w:t>
      </w:r>
      <w:r w:rsidR="00DD65FA">
        <w:rPr>
          <w:u w:val="single"/>
          <w:lang w:val="hr-HR"/>
        </w:rPr>
        <w:t xml:space="preserve"> (potvrda porezne uprave)</w:t>
      </w:r>
      <w:r w:rsidR="00DB2E8C">
        <w:rPr>
          <w:u w:val="single"/>
          <w:lang w:val="hr-HR"/>
        </w:rPr>
        <w:t xml:space="preserve"> te dostaviti </w:t>
      </w:r>
      <w:r w:rsidR="00DB2E8C" w:rsidRPr="00DB2E8C">
        <w:rPr>
          <w:u w:val="single"/>
          <w:lang w:val="hr-HR"/>
        </w:rPr>
        <w:t>Jamstvo za uredno plaćanje obveza</w:t>
      </w:r>
      <w:r w:rsidR="00082386">
        <w:rPr>
          <w:u w:val="single"/>
          <w:lang w:val="hr-HR"/>
        </w:rPr>
        <w:t xml:space="preserve"> nastalih korištenjem prostora </w:t>
      </w:r>
      <w:r w:rsidRPr="004E0B74">
        <w:rPr>
          <w:u w:val="single"/>
          <w:lang w:val="hr-HR"/>
        </w:rPr>
        <w:t>.</w:t>
      </w:r>
    </w:p>
    <w:p w:rsidR="00DB13A5" w:rsidRPr="00DB13A5" w:rsidRDefault="00DB13A5" w:rsidP="00DB13A5">
      <w:pPr>
        <w:spacing w:after="120"/>
        <w:jc w:val="both"/>
        <w:rPr>
          <w:lang w:val="hr-HR"/>
        </w:rPr>
      </w:pPr>
      <w:r w:rsidRPr="00DB13A5">
        <w:rPr>
          <w:lang w:val="hr-HR"/>
        </w:rPr>
        <w:t xml:space="preserve">Provjeru dodatne dokumentacije vrši Jedinstveni upravni odjel. </w:t>
      </w:r>
    </w:p>
    <w:p w:rsidR="00DB13A5" w:rsidRPr="00DB13A5" w:rsidRDefault="00DB13A5" w:rsidP="00DB13A5">
      <w:pPr>
        <w:spacing w:after="120"/>
        <w:jc w:val="both"/>
        <w:rPr>
          <w:lang w:val="hr-HR"/>
        </w:rPr>
      </w:pPr>
      <w:r w:rsidRPr="00DB13A5">
        <w:rPr>
          <w:lang w:val="hr-HR"/>
        </w:rPr>
        <w:t xml:space="preserve">Ukoliko prijavitelj ne dostavi traženu dokumentaciju </w:t>
      </w:r>
      <w:r w:rsidRPr="005B57C1">
        <w:rPr>
          <w:u w:val="single"/>
          <w:lang w:val="hr-HR"/>
        </w:rPr>
        <w:t>u roku od 5 dana</w:t>
      </w:r>
      <w:r w:rsidRPr="00DB13A5">
        <w:rPr>
          <w:lang w:val="hr-HR"/>
        </w:rPr>
        <w:t xml:space="preserve"> od dana dostave obavijesti o potrebi dostave dodatne dokumentacije, njegova prijava će se odbaciti kao nevažeća.</w:t>
      </w:r>
    </w:p>
    <w:p w:rsidR="00DB13A5" w:rsidRPr="00DB13A5" w:rsidRDefault="00DB13A5" w:rsidP="00DB13A5">
      <w:pPr>
        <w:spacing w:after="120"/>
        <w:jc w:val="both"/>
        <w:rPr>
          <w:lang w:val="hr-HR"/>
        </w:rPr>
      </w:pPr>
      <w:r w:rsidRPr="00DB13A5">
        <w:rPr>
          <w:lang w:val="hr-HR"/>
        </w:rPr>
        <w:t>Ukoliko se provjerom dodatne dokumentacije ustanovi da neki od prijavitelja ne ispunjava tražene uvjete natječaja, njegova prijava neće se razmatrati za postupak ugovaranja.</w:t>
      </w:r>
    </w:p>
    <w:p w:rsidR="00EA14CC" w:rsidRDefault="00EA14CC" w:rsidP="00EA14CC">
      <w:pPr>
        <w:jc w:val="both"/>
        <w:rPr>
          <w:szCs w:val="24"/>
          <w:lang w:val="hr-HR"/>
        </w:rPr>
      </w:pPr>
    </w:p>
    <w:p w:rsidR="0059056A" w:rsidRDefault="00EA14CC" w:rsidP="00196209">
      <w:pPr>
        <w:jc w:val="both"/>
        <w:rPr>
          <w:szCs w:val="24"/>
          <w:lang w:val="hr-HR"/>
        </w:rPr>
      </w:pPr>
      <w:r w:rsidRPr="00EA14CC">
        <w:rPr>
          <w:lang w:val="hr-HR"/>
        </w:rPr>
        <w:t xml:space="preserve">Općina </w:t>
      </w:r>
      <w:r>
        <w:rPr>
          <w:lang w:val="hr-HR"/>
        </w:rPr>
        <w:t xml:space="preserve">Kloštar Ivanić </w:t>
      </w:r>
      <w:r w:rsidRPr="00EA14CC">
        <w:rPr>
          <w:lang w:val="hr-HR"/>
        </w:rPr>
        <w:t>može prema potrebi zatražiti i drugu</w:t>
      </w:r>
      <w:r w:rsidRPr="00EA14CC">
        <w:rPr>
          <w:b/>
          <w:lang w:val="hr-HR"/>
        </w:rPr>
        <w:t xml:space="preserve"> dodatnu</w:t>
      </w:r>
      <w:r w:rsidRPr="00EA14CC">
        <w:rPr>
          <w:lang w:val="hr-HR"/>
        </w:rPr>
        <w:t xml:space="preserve"> dokumentaciju od značaja za prijavu programa/projekta.</w:t>
      </w:r>
    </w:p>
    <w:p w:rsidR="00196209" w:rsidRPr="00196209" w:rsidRDefault="00196209" w:rsidP="00196209">
      <w:pPr>
        <w:jc w:val="both"/>
        <w:rPr>
          <w:lang w:val="hr-HR"/>
        </w:rPr>
      </w:pPr>
    </w:p>
    <w:p w:rsidR="00464712" w:rsidRPr="00320B9A" w:rsidRDefault="00320B9A" w:rsidP="00320B9A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</w:pPr>
      <w:bookmarkStart w:id="12" w:name="_Toc419712056"/>
      <w:bookmarkStart w:id="13" w:name="_Toc472599024"/>
      <w:r w:rsidRPr="00320B9A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3.1. </w:t>
      </w:r>
      <w:r w:rsidR="00464712" w:rsidRPr="00320B9A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Sadržaj </w:t>
      </w:r>
      <w:bookmarkEnd w:id="12"/>
      <w:r w:rsidR="00EF4C0F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>obrasca prijave</w:t>
      </w:r>
      <w:bookmarkEnd w:id="13"/>
      <w:r w:rsidR="00464712" w:rsidRPr="00320B9A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 </w:t>
      </w:r>
    </w:p>
    <w:p w:rsidR="00320B9A" w:rsidRPr="00320B9A" w:rsidRDefault="00320B9A" w:rsidP="00320B9A">
      <w:pPr>
        <w:rPr>
          <w:lang w:val="hr-HR"/>
        </w:rPr>
      </w:pPr>
    </w:p>
    <w:p w:rsidR="005347DB" w:rsidRPr="005347DB" w:rsidRDefault="00EF4C0F" w:rsidP="005347DB">
      <w:pPr>
        <w:jc w:val="both"/>
        <w:rPr>
          <w:lang w:val="hr-HR"/>
        </w:rPr>
      </w:pPr>
      <w:r>
        <w:rPr>
          <w:lang w:val="hr-HR"/>
        </w:rPr>
        <w:t>Obrazac prijave</w:t>
      </w:r>
      <w:r w:rsidR="005347DB" w:rsidRPr="005347DB">
        <w:rPr>
          <w:lang w:val="hr-HR"/>
        </w:rPr>
        <w:t xml:space="preserve"> dio je obvezne natječajne dokumentacije. Ispunjava se na hrvatskom jeziku i sadrži podatke o prijavitelju, partnerima (ukoliko je primjenjivo) te sadržaju programa koji se prijavljuje.</w:t>
      </w:r>
    </w:p>
    <w:p w:rsidR="005347DB" w:rsidRPr="005347DB" w:rsidRDefault="005347DB" w:rsidP="005347DB">
      <w:pPr>
        <w:jc w:val="both"/>
        <w:rPr>
          <w:lang w:val="hr-HR"/>
        </w:rPr>
      </w:pPr>
      <w:r w:rsidRPr="005347DB">
        <w:rPr>
          <w:lang w:val="hr-HR"/>
        </w:rPr>
        <w:t>Obrasci u kojima nedostaju podaci vezani uz sadržaj programa/projekta neće biti uzeti u razmatranje.</w:t>
      </w:r>
    </w:p>
    <w:p w:rsidR="005347DB" w:rsidRPr="005347DB" w:rsidRDefault="005347DB" w:rsidP="005347DB">
      <w:pPr>
        <w:jc w:val="both"/>
        <w:rPr>
          <w:lang w:val="hr-HR"/>
        </w:rPr>
      </w:pPr>
      <w:r w:rsidRPr="005347DB">
        <w:rPr>
          <w:lang w:val="hr-HR"/>
        </w:rPr>
        <w:t>Ukoliko opisni obrazac sadrži gore navedene nedostatke, prijava će se smatrati nevažećom.</w:t>
      </w:r>
    </w:p>
    <w:p w:rsidR="00464712" w:rsidRPr="00B65D7A" w:rsidRDefault="00464712" w:rsidP="00464712">
      <w:pPr>
        <w:jc w:val="both"/>
        <w:rPr>
          <w:noProof/>
          <w:szCs w:val="24"/>
          <w:lang w:val="hr-HR"/>
        </w:rPr>
      </w:pPr>
      <w:r w:rsidRPr="00B65D7A">
        <w:rPr>
          <w:noProof/>
          <w:szCs w:val="24"/>
          <w:lang w:val="hr-HR"/>
        </w:rPr>
        <w:t xml:space="preserve">Obrazac je potrebno ispuniti na računalu. Rukom ispisani obrasci neće biti uzeti u razmatranje. </w:t>
      </w:r>
    </w:p>
    <w:p w:rsidR="00A75937" w:rsidRDefault="00A75937" w:rsidP="00464712">
      <w:pPr>
        <w:jc w:val="both"/>
        <w:rPr>
          <w:noProof/>
          <w:szCs w:val="24"/>
          <w:lang w:val="hr-HR"/>
        </w:rPr>
      </w:pPr>
    </w:p>
    <w:p w:rsidR="00DB5A65" w:rsidRPr="00464712" w:rsidRDefault="00DB5A65" w:rsidP="00464712">
      <w:pPr>
        <w:jc w:val="both"/>
        <w:rPr>
          <w:noProof/>
          <w:szCs w:val="24"/>
          <w:lang w:val="hr-HR"/>
        </w:rPr>
      </w:pPr>
    </w:p>
    <w:p w:rsidR="005347DB" w:rsidRPr="00575734" w:rsidRDefault="004623A6" w:rsidP="00575734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4"/>
          <w:szCs w:val="24"/>
          <w:lang w:val="hr-HR"/>
        </w:rPr>
      </w:pPr>
      <w:bookmarkStart w:id="14" w:name="_Toc125454353"/>
      <w:bookmarkStart w:id="15" w:name="_Toc419712057"/>
      <w:bookmarkStart w:id="16" w:name="_Toc472599025"/>
      <w:r w:rsidRPr="004623A6">
        <w:rPr>
          <w:rFonts w:ascii="Times New Roman" w:hAnsi="Times New Roman" w:cs="Times New Roman"/>
          <w:color w:val="auto"/>
          <w:sz w:val="24"/>
          <w:szCs w:val="24"/>
          <w:lang w:val="hr-HR"/>
        </w:rPr>
        <w:t>3.2.</w:t>
      </w:r>
      <w:bookmarkEnd w:id="14"/>
      <w:r w:rsidRPr="004623A6">
        <w:rPr>
          <w:rFonts w:ascii="Times New Roman" w:hAnsi="Times New Roman" w:cs="Times New Roman"/>
          <w:color w:val="auto"/>
          <w:sz w:val="24"/>
          <w:szCs w:val="24"/>
          <w:lang w:val="hr-HR"/>
        </w:rPr>
        <w:t xml:space="preserve"> </w:t>
      </w:r>
      <w:bookmarkEnd w:id="15"/>
      <w:r w:rsidR="00EF4C0F" w:rsidRPr="00EF4C0F">
        <w:rPr>
          <w:rFonts w:ascii="Times New Roman" w:hAnsi="Times New Roman" w:cs="Times New Roman"/>
          <w:color w:val="auto"/>
          <w:sz w:val="24"/>
          <w:szCs w:val="24"/>
          <w:lang w:val="hr-HR"/>
        </w:rPr>
        <w:t>Obrasci izjava</w:t>
      </w:r>
      <w:bookmarkEnd w:id="16"/>
    </w:p>
    <w:p w:rsidR="00575734" w:rsidRDefault="00575734" w:rsidP="00464712">
      <w:pPr>
        <w:pStyle w:val="Text1"/>
        <w:ind w:left="0"/>
        <w:rPr>
          <w:noProof/>
          <w:szCs w:val="24"/>
          <w:lang w:val="hr-HR"/>
        </w:rPr>
      </w:pPr>
    </w:p>
    <w:p w:rsidR="00DD5968" w:rsidRDefault="00515DB9" w:rsidP="00464712">
      <w:pPr>
        <w:jc w:val="both"/>
        <w:rPr>
          <w:noProof/>
          <w:szCs w:val="24"/>
          <w:lang w:val="hr-HR"/>
        </w:rPr>
      </w:pPr>
      <w:r>
        <w:rPr>
          <w:noProof/>
          <w:szCs w:val="24"/>
          <w:lang w:val="hr-HR"/>
        </w:rPr>
        <w:t xml:space="preserve">Obrasci </w:t>
      </w:r>
      <w:r w:rsidR="00EF4C0F" w:rsidRPr="00EF4C0F">
        <w:rPr>
          <w:noProof/>
          <w:szCs w:val="24"/>
          <w:lang w:val="hr-HR"/>
        </w:rPr>
        <w:t>izjava nalaze se u prilogu i potpisuje ih osoba ovlaštena za zastupanje i ovjerava se  pečatom  ovlaštene osobe za zastupanje prijavitelja.</w:t>
      </w:r>
    </w:p>
    <w:p w:rsidR="006E04E0" w:rsidRPr="006E04E0" w:rsidRDefault="006E04E0" w:rsidP="00464712">
      <w:pPr>
        <w:jc w:val="both"/>
        <w:rPr>
          <w:noProof/>
          <w:szCs w:val="24"/>
          <w:lang w:val="hr-HR"/>
        </w:rPr>
      </w:pPr>
    </w:p>
    <w:p w:rsidR="00DD5968" w:rsidRPr="00464712" w:rsidRDefault="00DD5968" w:rsidP="00464712">
      <w:pPr>
        <w:jc w:val="both"/>
        <w:rPr>
          <w:b/>
          <w:noProof/>
          <w:szCs w:val="24"/>
          <w:u w:val="single"/>
          <w:lang w:val="hr-HR"/>
        </w:rPr>
      </w:pPr>
    </w:p>
    <w:p w:rsidR="00464712" w:rsidRPr="004623A6" w:rsidRDefault="004623A6" w:rsidP="004623A6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</w:pPr>
      <w:bookmarkStart w:id="17" w:name="_Toc419712058"/>
      <w:bookmarkStart w:id="18" w:name="_Toc472599026"/>
      <w:r w:rsidRPr="004623A6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3.3. </w:t>
      </w:r>
      <w:r w:rsidR="00464712" w:rsidRPr="004623A6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>Gdje poslati prijavu?</w:t>
      </w:r>
      <w:bookmarkEnd w:id="17"/>
      <w:bookmarkEnd w:id="18"/>
      <w:r w:rsidR="00464712" w:rsidRPr="004623A6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 </w:t>
      </w:r>
    </w:p>
    <w:p w:rsidR="004623A6" w:rsidRDefault="004623A6" w:rsidP="00464712">
      <w:pPr>
        <w:jc w:val="both"/>
        <w:rPr>
          <w:noProof/>
          <w:szCs w:val="24"/>
          <w:lang w:val="hr-HR"/>
        </w:rPr>
      </w:pPr>
    </w:p>
    <w:p w:rsidR="00464712" w:rsidRPr="00464712" w:rsidRDefault="00464712" w:rsidP="00464712">
      <w:pPr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 xml:space="preserve">Obvezne obrasce i propisanu dokumentaciju potrebno je poslati u papirnatom </w:t>
      </w:r>
      <w:r w:rsidRPr="00E84753">
        <w:rPr>
          <w:noProof/>
          <w:szCs w:val="24"/>
          <w:lang w:val="hr-HR"/>
        </w:rPr>
        <w:t>obliku.</w:t>
      </w:r>
      <w:r w:rsidRPr="00835252">
        <w:rPr>
          <w:noProof/>
          <w:color w:val="C00000"/>
          <w:szCs w:val="24"/>
          <w:lang w:val="hr-HR"/>
        </w:rPr>
        <w:t xml:space="preserve"> </w:t>
      </w:r>
      <w:r w:rsidR="00D31D3E">
        <w:rPr>
          <w:noProof/>
          <w:szCs w:val="24"/>
          <w:lang w:val="hr-HR"/>
        </w:rPr>
        <w:t xml:space="preserve">Prijava </w:t>
      </w:r>
      <w:r w:rsidRPr="00464712">
        <w:rPr>
          <w:noProof/>
          <w:szCs w:val="24"/>
          <w:lang w:val="hr-HR"/>
        </w:rPr>
        <w:t xml:space="preserve">sadržava obvezne obrasce vlastoručno potpisane od strane osobe ovlaštene za zastupanje, i ovjerene službenim pečatom organizacije. </w:t>
      </w:r>
    </w:p>
    <w:p w:rsidR="00464712" w:rsidRDefault="00464712" w:rsidP="00464712">
      <w:pPr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>Izvorni</w:t>
      </w:r>
      <w:r w:rsidR="00835252">
        <w:rPr>
          <w:noProof/>
          <w:szCs w:val="24"/>
          <w:lang w:val="hr-HR"/>
        </w:rPr>
        <w:t xml:space="preserve">k prijave se šalje preporučeno </w:t>
      </w:r>
      <w:r w:rsidRPr="00464712">
        <w:rPr>
          <w:noProof/>
          <w:szCs w:val="24"/>
          <w:lang w:val="hr-HR"/>
        </w:rPr>
        <w:t xml:space="preserve">poštom, kurirom ili osobno (predaja u urudžbenom uredu). </w:t>
      </w:r>
    </w:p>
    <w:p w:rsidR="009156BB" w:rsidRPr="00464712" w:rsidRDefault="009156BB" w:rsidP="00464712">
      <w:pPr>
        <w:jc w:val="both"/>
        <w:rPr>
          <w:noProof/>
          <w:szCs w:val="24"/>
          <w:lang w:val="hr-HR"/>
        </w:rPr>
      </w:pPr>
    </w:p>
    <w:p w:rsidR="00464712" w:rsidRPr="00464712" w:rsidRDefault="00464712" w:rsidP="00464712">
      <w:pPr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>Prijave se šalju na sljedeću adresu:</w:t>
      </w:r>
    </w:p>
    <w:p w:rsidR="00464712" w:rsidRPr="00464712" w:rsidRDefault="00464712" w:rsidP="00464712">
      <w:pPr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 w:eastAsia="hr-HR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C8A9B74" wp14:editId="4C7A8D4D">
                <wp:simplePos x="0" y="0"/>
                <wp:positionH relativeFrom="column">
                  <wp:posOffset>14605</wp:posOffset>
                </wp:positionH>
                <wp:positionV relativeFrom="paragraph">
                  <wp:posOffset>102870</wp:posOffset>
                </wp:positionV>
                <wp:extent cx="5153025" cy="914400"/>
                <wp:effectExtent l="0" t="0" r="28575" b="19050"/>
                <wp:wrapSquare wrapText="bothSides"/>
                <wp:docPr id="1" name="Tekstni okvi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302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4712" w:rsidRPr="009156BB" w:rsidRDefault="003D62E8" w:rsidP="00464712">
                            <w:pPr>
                              <w:rPr>
                                <w:sz w:val="22"/>
                                <w:szCs w:val="22"/>
                                <w:lang w:val="hr-HR"/>
                              </w:rPr>
                            </w:pPr>
                            <w:r w:rsidRPr="009156BB">
                              <w:rPr>
                                <w:sz w:val="22"/>
                                <w:szCs w:val="22"/>
                                <w:lang w:val="hr-HR"/>
                              </w:rPr>
                              <w:t>OPĆINA KLOŠTAR IVANIĆ</w:t>
                            </w:r>
                          </w:p>
                          <w:p w:rsidR="00464712" w:rsidRPr="009156BB" w:rsidRDefault="003D62E8" w:rsidP="00464712">
                            <w:pPr>
                              <w:rPr>
                                <w:sz w:val="22"/>
                                <w:szCs w:val="22"/>
                                <w:lang w:val="hr-HR"/>
                              </w:rPr>
                            </w:pPr>
                            <w:r w:rsidRPr="009156BB">
                              <w:rPr>
                                <w:sz w:val="22"/>
                                <w:szCs w:val="22"/>
                                <w:lang w:val="hr-HR"/>
                              </w:rPr>
                              <w:t>ŠKOLSKA 22</w:t>
                            </w:r>
                            <w:r w:rsidR="00464712" w:rsidRPr="009156BB">
                              <w:rPr>
                                <w:sz w:val="22"/>
                                <w:szCs w:val="22"/>
                                <w:lang w:val="hr-HR"/>
                              </w:rPr>
                              <w:t>, 1</w:t>
                            </w:r>
                            <w:r w:rsidRPr="009156BB">
                              <w:rPr>
                                <w:sz w:val="22"/>
                                <w:szCs w:val="22"/>
                                <w:lang w:val="hr-HR"/>
                              </w:rPr>
                              <w:t>0312 Kloštar Ivanić</w:t>
                            </w:r>
                          </w:p>
                          <w:p w:rsidR="002C7DD8" w:rsidRPr="009156BB" w:rsidRDefault="00C9624B" w:rsidP="00464712">
                            <w:pPr>
                              <w:rPr>
                                <w:sz w:val="22"/>
                                <w:szCs w:val="22"/>
                                <w:lang w:val="hr-HR"/>
                              </w:rPr>
                            </w:pPr>
                            <w:r w:rsidRPr="009156BB">
                              <w:rPr>
                                <w:sz w:val="22"/>
                                <w:szCs w:val="22"/>
                                <w:lang w:val="hr-HR"/>
                              </w:rPr>
                              <w:t>„</w:t>
                            </w:r>
                            <w:r w:rsidR="00EF4C0F">
                              <w:rPr>
                                <w:sz w:val="22"/>
                                <w:szCs w:val="22"/>
                                <w:lang w:val="hr-HR"/>
                              </w:rPr>
                              <w:t>za dodjelu prostora udrugama</w:t>
                            </w:r>
                            <w:r w:rsidR="002C7DD8" w:rsidRPr="009156BB">
                              <w:rPr>
                                <w:sz w:val="22"/>
                                <w:szCs w:val="22"/>
                                <w:lang w:val="hr-HR"/>
                              </w:rPr>
                              <w:t>“</w:t>
                            </w:r>
                          </w:p>
                          <w:p w:rsidR="00464712" w:rsidRPr="009156BB" w:rsidRDefault="003D62E8" w:rsidP="003D62E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9156BB">
                              <w:rPr>
                                <w:noProof/>
                                <w:sz w:val="22"/>
                                <w:szCs w:val="22"/>
                                <w:lang w:val="hr-HR"/>
                              </w:rPr>
                              <w:t>“Ne otvarati prije sastanka Povjerenstva za otvaranje prijava i provjeru ispunjavanja propisanih uvjeta natječaja“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8A9B74" id="_x0000_t202" coordsize="21600,21600" o:spt="202" path="m,l,21600r21600,l21600,xe">
                <v:stroke joinstyle="miter"/>
                <v:path gradientshapeok="t" o:connecttype="rect"/>
              </v:shapetype>
              <v:shape id="Tekstni okvir 1" o:spid="_x0000_s1026" type="#_x0000_t202" style="position:absolute;left:0;text-align:left;margin-left:1.15pt;margin-top:8.1pt;width:405.75pt;height:1in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">
                <v:textbox>
                  <w:txbxContent>
                    <w:p w:rsidR="00464712" w:rsidRPr="009156BB" w:rsidRDefault="003D62E8" w:rsidP="00464712">
                      <w:pPr>
                        <w:rPr>
                          <w:sz w:val="22"/>
                          <w:szCs w:val="22"/>
                          <w:lang w:val="hr-HR"/>
                        </w:rPr>
                      </w:pPr>
                      <w:r w:rsidRPr="009156BB">
                        <w:rPr>
                          <w:sz w:val="22"/>
                          <w:szCs w:val="22"/>
                          <w:lang w:val="hr-HR"/>
                        </w:rPr>
                        <w:t>OPĆINA KLOŠTAR IVANIĆ</w:t>
                      </w:r>
                    </w:p>
                    <w:p w:rsidR="00464712" w:rsidRPr="009156BB" w:rsidRDefault="003D62E8" w:rsidP="00464712">
                      <w:pPr>
                        <w:rPr>
                          <w:sz w:val="22"/>
                          <w:szCs w:val="22"/>
                          <w:lang w:val="hr-HR"/>
                        </w:rPr>
                      </w:pPr>
                      <w:r w:rsidRPr="009156BB">
                        <w:rPr>
                          <w:sz w:val="22"/>
                          <w:szCs w:val="22"/>
                          <w:lang w:val="hr-HR"/>
                        </w:rPr>
                        <w:t>ŠKOLSKA 22</w:t>
                      </w:r>
                      <w:r w:rsidR="00464712" w:rsidRPr="009156BB">
                        <w:rPr>
                          <w:sz w:val="22"/>
                          <w:szCs w:val="22"/>
                          <w:lang w:val="hr-HR"/>
                        </w:rPr>
                        <w:t>, 1</w:t>
                      </w:r>
                      <w:r w:rsidRPr="009156BB">
                        <w:rPr>
                          <w:sz w:val="22"/>
                          <w:szCs w:val="22"/>
                          <w:lang w:val="hr-HR"/>
                        </w:rPr>
                        <w:t>0312 Kloštar Ivanić</w:t>
                      </w:r>
                    </w:p>
                    <w:p w:rsidR="002C7DD8" w:rsidRPr="009156BB" w:rsidRDefault="00C9624B" w:rsidP="00464712">
                      <w:pPr>
                        <w:rPr>
                          <w:sz w:val="22"/>
                          <w:szCs w:val="22"/>
                          <w:lang w:val="hr-HR"/>
                        </w:rPr>
                      </w:pPr>
                      <w:r w:rsidRPr="009156BB">
                        <w:rPr>
                          <w:sz w:val="22"/>
                          <w:szCs w:val="22"/>
                          <w:lang w:val="hr-HR"/>
                        </w:rPr>
                        <w:t>„</w:t>
                      </w:r>
                      <w:r w:rsidR="00EF4C0F">
                        <w:rPr>
                          <w:sz w:val="22"/>
                          <w:szCs w:val="22"/>
                          <w:lang w:val="hr-HR"/>
                        </w:rPr>
                        <w:t>za dodjelu prostora udrugama</w:t>
                      </w:r>
                      <w:r w:rsidR="002C7DD8" w:rsidRPr="009156BB">
                        <w:rPr>
                          <w:sz w:val="22"/>
                          <w:szCs w:val="22"/>
                          <w:lang w:val="hr-HR"/>
                        </w:rPr>
                        <w:t>“</w:t>
                      </w:r>
                    </w:p>
                    <w:p w:rsidR="00464712" w:rsidRPr="009156BB" w:rsidRDefault="003D62E8" w:rsidP="003D62E8">
                      <w:pPr>
                        <w:rPr>
                          <w:sz w:val="22"/>
                          <w:szCs w:val="22"/>
                        </w:rPr>
                      </w:pPr>
                      <w:r w:rsidRPr="009156BB">
                        <w:rPr>
                          <w:noProof/>
                          <w:sz w:val="22"/>
                          <w:szCs w:val="22"/>
                          <w:lang w:val="hr-HR"/>
                        </w:rPr>
                        <w:t>“Ne otvarati prije sastanka Povjerenstva za otvaranje prijava i provjeru ispunjavanja propisanih uvjeta natječaja“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64712" w:rsidRPr="00464712" w:rsidRDefault="00464712" w:rsidP="00464712">
      <w:pPr>
        <w:jc w:val="both"/>
        <w:rPr>
          <w:noProof/>
          <w:szCs w:val="24"/>
          <w:lang w:val="hr-HR"/>
        </w:rPr>
      </w:pPr>
    </w:p>
    <w:p w:rsidR="00464712" w:rsidRPr="00464712" w:rsidRDefault="00464712" w:rsidP="00464712">
      <w:pPr>
        <w:jc w:val="both"/>
        <w:rPr>
          <w:noProof/>
          <w:szCs w:val="24"/>
          <w:lang w:val="hr-HR"/>
        </w:rPr>
      </w:pPr>
    </w:p>
    <w:p w:rsidR="00464712" w:rsidRPr="00464712" w:rsidRDefault="00464712" w:rsidP="00464712">
      <w:pPr>
        <w:jc w:val="both"/>
        <w:rPr>
          <w:noProof/>
          <w:szCs w:val="24"/>
          <w:lang w:val="hr-HR"/>
        </w:rPr>
      </w:pPr>
    </w:p>
    <w:p w:rsidR="00464712" w:rsidRPr="00464712" w:rsidRDefault="00464712" w:rsidP="00464712">
      <w:pPr>
        <w:jc w:val="both"/>
        <w:rPr>
          <w:noProof/>
          <w:szCs w:val="24"/>
          <w:lang w:val="hr-HR"/>
        </w:rPr>
      </w:pPr>
    </w:p>
    <w:p w:rsidR="00464712" w:rsidRDefault="00464712" w:rsidP="00464712">
      <w:pPr>
        <w:jc w:val="both"/>
        <w:rPr>
          <w:noProof/>
          <w:szCs w:val="24"/>
          <w:lang w:val="hr-HR"/>
        </w:rPr>
      </w:pPr>
    </w:p>
    <w:p w:rsidR="003D62E8" w:rsidRDefault="003D62E8" w:rsidP="00464712">
      <w:pPr>
        <w:jc w:val="both"/>
        <w:rPr>
          <w:noProof/>
          <w:szCs w:val="24"/>
          <w:lang w:val="hr-HR"/>
        </w:rPr>
      </w:pPr>
    </w:p>
    <w:p w:rsidR="003D62E8" w:rsidRPr="00464712" w:rsidRDefault="003D62E8" w:rsidP="00464712">
      <w:pPr>
        <w:jc w:val="both"/>
        <w:rPr>
          <w:noProof/>
          <w:szCs w:val="24"/>
          <w:lang w:val="hr-HR"/>
        </w:rPr>
      </w:pPr>
    </w:p>
    <w:p w:rsidR="00464712" w:rsidRPr="004E1319" w:rsidRDefault="004E1319" w:rsidP="004E1319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4"/>
          <w:szCs w:val="24"/>
          <w:lang w:val="hr-HR"/>
        </w:rPr>
      </w:pPr>
      <w:bookmarkStart w:id="19" w:name="_Toc419712059"/>
      <w:bookmarkStart w:id="20" w:name="_Toc472599027"/>
      <w:r w:rsidRPr="004E1319">
        <w:rPr>
          <w:rFonts w:ascii="Times New Roman" w:hAnsi="Times New Roman" w:cs="Times New Roman"/>
          <w:color w:val="auto"/>
          <w:sz w:val="24"/>
          <w:szCs w:val="24"/>
          <w:lang w:val="hr-HR"/>
        </w:rPr>
        <w:t>3.4.</w:t>
      </w:r>
      <w:r w:rsidR="00464712" w:rsidRPr="004E1319">
        <w:rPr>
          <w:rFonts w:ascii="Times New Roman" w:hAnsi="Times New Roman" w:cs="Times New Roman"/>
          <w:color w:val="auto"/>
          <w:sz w:val="24"/>
          <w:szCs w:val="24"/>
          <w:lang w:val="hr-HR"/>
        </w:rPr>
        <w:t>Rok za slanje prijave</w:t>
      </w:r>
      <w:bookmarkEnd w:id="19"/>
      <w:bookmarkEnd w:id="20"/>
    </w:p>
    <w:p w:rsidR="004E1319" w:rsidRDefault="004E1319" w:rsidP="00464712">
      <w:pPr>
        <w:jc w:val="both"/>
        <w:rPr>
          <w:noProof/>
          <w:szCs w:val="24"/>
          <w:lang w:val="hr-HR"/>
        </w:rPr>
      </w:pPr>
    </w:p>
    <w:p w:rsidR="00464712" w:rsidRPr="00B82FEC" w:rsidRDefault="00FD74CF" w:rsidP="00464712">
      <w:pPr>
        <w:jc w:val="both"/>
        <w:rPr>
          <w:b/>
          <w:noProof/>
          <w:szCs w:val="24"/>
          <w:lang w:val="hr-HR"/>
        </w:rPr>
      </w:pPr>
      <w:r w:rsidRPr="00B82FEC">
        <w:rPr>
          <w:noProof/>
          <w:szCs w:val="24"/>
          <w:lang w:val="hr-HR"/>
        </w:rPr>
        <w:t>Rok za prijavu na natječaj je</w:t>
      </w:r>
      <w:r w:rsidRPr="00B82FEC">
        <w:rPr>
          <w:b/>
          <w:noProof/>
          <w:szCs w:val="24"/>
          <w:lang w:val="hr-HR"/>
        </w:rPr>
        <w:t xml:space="preserve"> </w:t>
      </w:r>
      <w:r w:rsidR="00B82FEC" w:rsidRPr="00B82FEC">
        <w:rPr>
          <w:b/>
          <w:noProof/>
          <w:szCs w:val="24"/>
          <w:lang w:val="hr-HR"/>
        </w:rPr>
        <w:t>15.02</w:t>
      </w:r>
      <w:r w:rsidR="003D0660" w:rsidRPr="00B82FEC">
        <w:rPr>
          <w:b/>
          <w:noProof/>
          <w:szCs w:val="24"/>
          <w:lang w:val="hr-HR"/>
        </w:rPr>
        <w:t>.</w:t>
      </w:r>
      <w:r w:rsidR="00BA5A95" w:rsidRPr="00B82FEC">
        <w:rPr>
          <w:b/>
          <w:noProof/>
          <w:szCs w:val="24"/>
          <w:lang w:val="hr-HR"/>
        </w:rPr>
        <w:t>2017</w:t>
      </w:r>
      <w:r w:rsidRPr="00B82FEC">
        <w:rPr>
          <w:b/>
          <w:noProof/>
          <w:szCs w:val="24"/>
          <w:lang w:val="hr-HR"/>
        </w:rPr>
        <w:t>. godine</w:t>
      </w:r>
      <w:r w:rsidR="00464712" w:rsidRPr="00E74AB7">
        <w:rPr>
          <w:noProof/>
          <w:szCs w:val="24"/>
          <w:lang w:val="hr-HR"/>
        </w:rPr>
        <w:t>. Prijava je dostavljena u roku ako je na prijamnom žigu razvidno da je zaprimljena u pošti do kraja datuma koji je naznačen kao rok za prijavu na natječaj. U slučaju da je prijava dostavljena osobno u pisarnicu, prijavitelju će biti izdana potvrda o točnom vremenu pr</w:t>
      </w:r>
      <w:r w:rsidR="002C7DD8" w:rsidRPr="00E74AB7">
        <w:rPr>
          <w:noProof/>
          <w:szCs w:val="24"/>
          <w:lang w:val="hr-HR"/>
        </w:rPr>
        <w:t>i</w:t>
      </w:r>
      <w:r w:rsidR="00464712" w:rsidRPr="00E74AB7">
        <w:rPr>
          <w:noProof/>
          <w:szCs w:val="24"/>
          <w:lang w:val="hr-HR"/>
        </w:rPr>
        <w:t>jama pošiljke.</w:t>
      </w:r>
    </w:p>
    <w:p w:rsidR="00464712" w:rsidRPr="00E74AB7" w:rsidRDefault="00464712" w:rsidP="00464712">
      <w:pPr>
        <w:jc w:val="both"/>
        <w:rPr>
          <w:noProof/>
          <w:szCs w:val="24"/>
          <w:lang w:val="hr-HR"/>
        </w:rPr>
      </w:pPr>
      <w:r w:rsidRPr="00E74AB7">
        <w:rPr>
          <w:noProof/>
          <w:szCs w:val="24"/>
          <w:lang w:val="hr-HR"/>
        </w:rPr>
        <w:t>Sve prijave poslane izvan roka neće biti uzete u razmatranje.</w:t>
      </w:r>
    </w:p>
    <w:p w:rsidR="0049685E" w:rsidRPr="00464712" w:rsidRDefault="0049685E" w:rsidP="00DD5968">
      <w:pPr>
        <w:snapToGrid/>
        <w:spacing w:after="160" w:line="259" w:lineRule="auto"/>
        <w:rPr>
          <w:noProof/>
          <w:szCs w:val="24"/>
          <w:lang w:val="hr-HR"/>
        </w:rPr>
      </w:pPr>
    </w:p>
    <w:p w:rsidR="00464712" w:rsidRPr="004E1319" w:rsidRDefault="004E1319" w:rsidP="004E1319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</w:pPr>
      <w:bookmarkStart w:id="21" w:name="_Toc419712060"/>
      <w:bookmarkStart w:id="22" w:name="_Toc472599028"/>
      <w:r w:rsidRPr="004E1319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3.5. </w:t>
      </w:r>
      <w:r w:rsidR="00464712" w:rsidRPr="004E1319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>Kome se obratiti ukoliko imate pitanja?</w:t>
      </w:r>
      <w:bookmarkEnd w:id="21"/>
      <w:bookmarkEnd w:id="22"/>
      <w:r w:rsidR="00464712" w:rsidRPr="004E1319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 </w:t>
      </w:r>
    </w:p>
    <w:p w:rsidR="004E1319" w:rsidRPr="004E1319" w:rsidRDefault="004E1319" w:rsidP="004E1319">
      <w:pPr>
        <w:rPr>
          <w:lang w:val="hr-HR"/>
        </w:rPr>
      </w:pPr>
    </w:p>
    <w:p w:rsidR="00464712" w:rsidRPr="00464712" w:rsidRDefault="00464712" w:rsidP="00EB33DF">
      <w:pPr>
        <w:pStyle w:val="Bezproreda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r w:rsidR="003D0660">
        <w:rPr>
          <w:noProof/>
          <w:lang w:val="hr-HR" w:eastAsia="en-GB"/>
        </w:rPr>
        <w:t>mateja.pokas@klostar-ivanic.hr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 xml:space="preserve">najkasnije </w:t>
      </w:r>
      <w:r w:rsidR="006853A5" w:rsidRPr="005B57C1">
        <w:rPr>
          <w:noProof/>
          <w:u w:val="single"/>
          <w:lang w:val="hr-HR" w:eastAsia="en-GB"/>
        </w:rPr>
        <w:t>10</w:t>
      </w:r>
      <w:r w:rsidRPr="005B57C1">
        <w:rPr>
          <w:noProof/>
          <w:u w:val="single"/>
          <w:lang w:val="hr-HR" w:eastAsia="en-GB"/>
        </w:rPr>
        <w:t xml:space="preserve"> dana</w:t>
      </w:r>
      <w:r w:rsidRPr="00464712">
        <w:rPr>
          <w:noProof/>
          <w:lang w:val="hr-HR" w:eastAsia="en-GB"/>
        </w:rPr>
        <w:t xml:space="preserve"> prije isteka natječaja.</w:t>
      </w:r>
    </w:p>
    <w:p w:rsidR="00464712" w:rsidRPr="00D01FA4" w:rsidRDefault="00464712" w:rsidP="00EB33DF">
      <w:pPr>
        <w:pStyle w:val="Bezproreda"/>
        <w:rPr>
          <w:b/>
          <w:noProof/>
          <w:lang w:val="hr-HR" w:eastAsia="en-GB"/>
        </w:rPr>
      </w:pPr>
      <w:r w:rsidRPr="00464712">
        <w:rPr>
          <w:noProof/>
          <w:lang w:val="hr-HR" w:eastAsia="en-GB"/>
        </w:rPr>
        <w:t>Odgovori na pojedine upite u najkraćem mogućem roku poslat će se izravno na adrese onih koji su pitan</w:t>
      </w:r>
      <w:r w:rsidR="00425069">
        <w:rPr>
          <w:noProof/>
          <w:lang w:val="hr-HR" w:eastAsia="en-GB"/>
        </w:rPr>
        <w:t xml:space="preserve">ja postavili, </w:t>
      </w:r>
      <w:r w:rsidR="00425069" w:rsidRPr="005B57C1">
        <w:rPr>
          <w:noProof/>
          <w:u w:val="single"/>
          <w:lang w:val="hr-HR" w:eastAsia="en-GB"/>
        </w:rPr>
        <w:t xml:space="preserve">a najkasnije </w:t>
      </w:r>
      <w:r w:rsidR="00282E33">
        <w:rPr>
          <w:u w:val="single"/>
          <w:lang w:val="hr-HR"/>
        </w:rPr>
        <w:t>7</w:t>
      </w:r>
      <w:r w:rsidR="00622B23" w:rsidRPr="005B57C1">
        <w:rPr>
          <w:u w:val="single"/>
          <w:lang w:val="hr-HR"/>
        </w:rPr>
        <w:t xml:space="preserve"> dana</w:t>
      </w:r>
      <w:r w:rsidR="00622B23" w:rsidRPr="00622B23">
        <w:rPr>
          <w:lang w:val="hr-HR"/>
        </w:rPr>
        <w:t xml:space="preserve"> prije isteka natječaja</w:t>
      </w:r>
      <w:r w:rsidR="00622B23">
        <w:rPr>
          <w:lang w:val="hr-HR"/>
        </w:rPr>
        <w:t>.</w:t>
      </w:r>
    </w:p>
    <w:p w:rsidR="00973D81" w:rsidRDefault="00464712" w:rsidP="004B0186">
      <w:pPr>
        <w:pStyle w:val="Bezproreda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>U svrhu osiguranja ravnopravnosti svih potencijalnih prijavitelja, davatelj sredstava ne može davati prethodna mišljenja o prihvatl</w:t>
      </w:r>
      <w:r w:rsidR="004B0186">
        <w:rPr>
          <w:noProof/>
          <w:lang w:val="hr-HR" w:eastAsia="en-GB"/>
        </w:rPr>
        <w:t>jivosti prijavitelja, partnera.</w:t>
      </w:r>
    </w:p>
    <w:p w:rsidR="00DD5968" w:rsidRPr="00464712" w:rsidRDefault="00DD5968" w:rsidP="004B0186">
      <w:pPr>
        <w:pStyle w:val="Bezproreda"/>
        <w:rPr>
          <w:noProof/>
          <w:szCs w:val="24"/>
          <w:lang w:val="hr-HR" w:eastAsia="en-GB"/>
        </w:rPr>
      </w:pPr>
    </w:p>
    <w:p w:rsidR="00464712" w:rsidRDefault="00973D81" w:rsidP="00973D81">
      <w:pPr>
        <w:pStyle w:val="Naslov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419712061"/>
      <w:bookmarkStart w:id="24" w:name="_Toc472599029"/>
      <w:r w:rsidRPr="00973D81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r w:rsidR="00464712" w:rsidRPr="00973D81">
        <w:rPr>
          <w:rFonts w:ascii="Times New Roman" w:hAnsi="Times New Roman" w:cs="Times New Roman"/>
          <w:b/>
          <w:color w:val="auto"/>
          <w:sz w:val="28"/>
          <w:szCs w:val="28"/>
        </w:rPr>
        <w:t xml:space="preserve">PROCJENA PRIJAVA I DONOŠENJE ODLUKE </w:t>
      </w:r>
      <w:bookmarkEnd w:id="23"/>
      <w:r w:rsidR="002C1961" w:rsidRPr="002C1961">
        <w:rPr>
          <w:rFonts w:ascii="Times New Roman" w:hAnsi="Times New Roman" w:cs="Times New Roman"/>
          <w:b/>
          <w:color w:val="auto"/>
          <w:sz w:val="28"/>
          <w:szCs w:val="28"/>
        </w:rPr>
        <w:t>O DODJELI PROSTORA</w:t>
      </w:r>
      <w:bookmarkEnd w:id="24"/>
    </w:p>
    <w:p w:rsidR="00973D81" w:rsidRPr="00973D81" w:rsidRDefault="00973D81" w:rsidP="00973D81"/>
    <w:p w:rsidR="00464712" w:rsidRPr="00464712" w:rsidRDefault="00464712" w:rsidP="00464712">
      <w:pPr>
        <w:pStyle w:val="Text1"/>
        <w:spacing w:after="0"/>
        <w:ind w:left="0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>Sve pristigle i zaprimljene prijave proći će kroz sljedeću proceduru:</w:t>
      </w:r>
    </w:p>
    <w:p w:rsidR="00464712" w:rsidRPr="00464712" w:rsidRDefault="00464712" w:rsidP="00464712">
      <w:pPr>
        <w:pStyle w:val="Text1"/>
        <w:spacing w:after="0"/>
        <w:ind w:left="0"/>
        <w:rPr>
          <w:noProof/>
          <w:szCs w:val="24"/>
          <w:lang w:val="hr-HR"/>
        </w:rPr>
      </w:pPr>
    </w:p>
    <w:p w:rsidR="00464712" w:rsidRPr="00973D81" w:rsidRDefault="00464712" w:rsidP="00973D81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</w:pPr>
      <w:bookmarkStart w:id="25" w:name="_Toc472599030"/>
      <w:r w:rsidRPr="00973D81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>(A) PREGLED PRIJAVA U ODNOSU NA PROPISANE UVJETE NATJEČAJA</w:t>
      </w:r>
      <w:bookmarkEnd w:id="25"/>
    </w:p>
    <w:p w:rsidR="00973D81" w:rsidRDefault="00973D81" w:rsidP="00464712">
      <w:pPr>
        <w:pStyle w:val="Text1"/>
        <w:tabs>
          <w:tab w:val="left" w:pos="567"/>
          <w:tab w:val="left" w:pos="2608"/>
          <w:tab w:val="left" w:pos="3317"/>
        </w:tabs>
        <w:spacing w:before="120" w:after="120"/>
        <w:ind w:left="0"/>
        <w:rPr>
          <w:noProof/>
          <w:szCs w:val="24"/>
          <w:lang w:val="hr-HR"/>
        </w:rPr>
      </w:pPr>
    </w:p>
    <w:p w:rsidR="00622B23" w:rsidRDefault="00622B23" w:rsidP="00464712">
      <w:pPr>
        <w:pStyle w:val="Text1"/>
        <w:tabs>
          <w:tab w:val="left" w:pos="567"/>
          <w:tab w:val="left" w:pos="2608"/>
          <w:tab w:val="left" w:pos="3317"/>
        </w:tabs>
        <w:spacing w:before="120" w:after="120"/>
        <w:ind w:left="0"/>
        <w:rPr>
          <w:noProof/>
          <w:szCs w:val="24"/>
          <w:lang w:val="hr-HR"/>
        </w:rPr>
      </w:pPr>
      <w:r w:rsidRPr="00622B23">
        <w:rPr>
          <w:noProof/>
          <w:szCs w:val="24"/>
          <w:lang w:val="hr-HR"/>
        </w:rPr>
        <w:t>Povjerenstvo za otvaranje prijava i provjeru ispunjavanja propisanih uvjeta natječaja sastoji se od tri člana i osniva ga općinski načelnik odlukom.</w:t>
      </w:r>
    </w:p>
    <w:p w:rsidR="00622B23" w:rsidRPr="00622B23" w:rsidRDefault="00622B23" w:rsidP="00622B23">
      <w:pPr>
        <w:jc w:val="both"/>
        <w:rPr>
          <w:lang w:val="hr-HR"/>
        </w:rPr>
      </w:pPr>
      <w:r w:rsidRPr="00622B23">
        <w:rPr>
          <w:lang w:val="hr-HR"/>
        </w:rPr>
        <w:t>Navedeno povjerenstvo obavlja utvrđuje sljedeće:</w:t>
      </w:r>
    </w:p>
    <w:p w:rsidR="00622B23" w:rsidRPr="00622B23" w:rsidRDefault="00622B23" w:rsidP="00622B23">
      <w:pPr>
        <w:numPr>
          <w:ilvl w:val="0"/>
          <w:numId w:val="17"/>
        </w:numPr>
        <w:snapToGrid/>
        <w:jc w:val="both"/>
        <w:rPr>
          <w:lang w:val="hr-HR"/>
        </w:rPr>
      </w:pPr>
      <w:r w:rsidRPr="00622B23">
        <w:rPr>
          <w:lang w:val="hr-HR"/>
        </w:rPr>
        <w:t>je li prijava dostavljena na pravi natječaj i u zadanom roku,</w:t>
      </w:r>
    </w:p>
    <w:p w:rsidR="00622B23" w:rsidRPr="00622B23" w:rsidRDefault="00622B23" w:rsidP="00622B23">
      <w:pPr>
        <w:numPr>
          <w:ilvl w:val="0"/>
          <w:numId w:val="17"/>
        </w:numPr>
        <w:snapToGrid/>
        <w:ind w:left="714" w:hanging="357"/>
        <w:jc w:val="both"/>
        <w:rPr>
          <w:lang w:val="hr-HR"/>
        </w:rPr>
      </w:pPr>
      <w:r w:rsidRPr="00622B23">
        <w:rPr>
          <w:lang w:val="hr-HR"/>
        </w:rPr>
        <w:t>jesu li dostavljeni, potpisani i ovjereni svi obvezni obrasci,</w:t>
      </w:r>
    </w:p>
    <w:p w:rsidR="004B0186" w:rsidRDefault="00622B23" w:rsidP="004B0186">
      <w:pPr>
        <w:numPr>
          <w:ilvl w:val="0"/>
          <w:numId w:val="17"/>
        </w:numPr>
        <w:snapToGrid/>
        <w:ind w:left="714" w:hanging="357"/>
        <w:jc w:val="both"/>
        <w:rPr>
          <w:lang w:val="hr-HR"/>
        </w:rPr>
      </w:pPr>
      <w:r w:rsidRPr="00622B23">
        <w:rPr>
          <w:lang w:val="hr-HR"/>
        </w:rPr>
        <w:t>je li dostavljena sva obvezna popratna dokumentacija,</w:t>
      </w:r>
    </w:p>
    <w:p w:rsidR="00622B23" w:rsidRPr="004B0186" w:rsidRDefault="00622B23" w:rsidP="004B0186">
      <w:pPr>
        <w:numPr>
          <w:ilvl w:val="0"/>
          <w:numId w:val="17"/>
        </w:numPr>
        <w:snapToGrid/>
        <w:ind w:left="714" w:hanging="357"/>
        <w:jc w:val="both"/>
        <w:rPr>
          <w:lang w:val="hr-HR"/>
        </w:rPr>
      </w:pPr>
      <w:r w:rsidRPr="004B0186">
        <w:rPr>
          <w:lang w:val="hr-HR"/>
        </w:rPr>
        <w:t>jesu li prijavitelj i partnerske organizacije (ako je primjenjivo) prihvatljivi, sukladno uputama za prijavitelje,</w:t>
      </w:r>
    </w:p>
    <w:p w:rsidR="00622B23" w:rsidRPr="00622B23" w:rsidRDefault="00622B23" w:rsidP="00622B23">
      <w:pPr>
        <w:numPr>
          <w:ilvl w:val="0"/>
          <w:numId w:val="17"/>
        </w:numPr>
        <w:snapToGrid/>
        <w:spacing w:after="120"/>
        <w:ind w:left="714" w:hanging="357"/>
        <w:jc w:val="both"/>
        <w:rPr>
          <w:lang w:val="hr-HR"/>
        </w:rPr>
      </w:pPr>
      <w:r w:rsidRPr="00622B23">
        <w:rPr>
          <w:lang w:val="hr-HR"/>
        </w:rPr>
        <w:t>provjerava ispunjavanje drugih propisanih uvjeta natječaja.</w:t>
      </w:r>
    </w:p>
    <w:p w:rsidR="00464712" w:rsidRDefault="00464712" w:rsidP="00464712">
      <w:pPr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 xml:space="preserve">Nakon provjere svih pristiglih i zaprimljenih prijava u odnosu na propisane uvjete natječaja, </w:t>
      </w:r>
      <w:r w:rsidRPr="00571A99">
        <w:rPr>
          <w:noProof/>
          <w:szCs w:val="24"/>
          <w:lang w:val="hr-HR"/>
        </w:rPr>
        <w:t>Povjerenstvo</w:t>
      </w:r>
      <w:r w:rsidR="0045319D" w:rsidRPr="00571A99">
        <w:rPr>
          <w:noProof/>
          <w:szCs w:val="24"/>
          <w:lang w:val="hr-HR"/>
        </w:rPr>
        <w:t xml:space="preserve"> za </w:t>
      </w:r>
      <w:r w:rsidR="00571A99" w:rsidRPr="00571A99">
        <w:rPr>
          <w:noProof/>
          <w:szCs w:val="24"/>
          <w:lang w:val="hr-HR"/>
        </w:rPr>
        <w:t>otvaranje prijava i provjeru ispunjavanja propisanih uvjeta natječaja</w:t>
      </w:r>
      <w:r w:rsidRPr="00571A99">
        <w:rPr>
          <w:noProof/>
          <w:szCs w:val="24"/>
          <w:lang w:val="hr-HR"/>
        </w:rPr>
        <w:t xml:space="preserve"> </w:t>
      </w:r>
      <w:r w:rsidRPr="00464712">
        <w:rPr>
          <w:noProof/>
          <w:szCs w:val="24"/>
          <w:lang w:val="hr-HR"/>
        </w:rPr>
        <w:t>izrađuje popis svih prijavitelja koji su zadovoljili propisane uvjete, čije</w:t>
      </w:r>
      <w:r w:rsidR="003471EC">
        <w:rPr>
          <w:noProof/>
          <w:szCs w:val="24"/>
          <w:lang w:val="hr-HR"/>
        </w:rPr>
        <w:t xml:space="preserve"> se prijave stoga upućuju na stručno ocjenjivanje</w:t>
      </w:r>
      <w:r w:rsidRPr="00464712">
        <w:rPr>
          <w:noProof/>
          <w:szCs w:val="24"/>
          <w:lang w:val="hr-HR"/>
        </w:rPr>
        <w:t>.</w:t>
      </w:r>
    </w:p>
    <w:p w:rsidR="00D303D3" w:rsidRDefault="00D303D3" w:rsidP="00464712">
      <w:pPr>
        <w:jc w:val="both"/>
        <w:rPr>
          <w:noProof/>
          <w:szCs w:val="24"/>
          <w:lang w:val="hr-HR"/>
        </w:rPr>
      </w:pPr>
    </w:p>
    <w:p w:rsidR="00D303D3" w:rsidRPr="00D303D3" w:rsidRDefault="00D303D3" w:rsidP="00D303D3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</w:pPr>
      <w:bookmarkStart w:id="26" w:name="_Toc472599031"/>
      <w:r w:rsidRPr="00D303D3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(B)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>OCJENA</w:t>
      </w:r>
      <w:r w:rsidRPr="00D303D3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 PRIJAVA KOJE SU ZADOVOLJILE PROPISANE UVJETE NATJEČAJA</w:t>
      </w:r>
      <w:bookmarkEnd w:id="26"/>
      <w:r w:rsidRPr="00D303D3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 </w:t>
      </w:r>
    </w:p>
    <w:p w:rsidR="00D303D3" w:rsidRPr="00464712" w:rsidRDefault="00D303D3" w:rsidP="00464712">
      <w:pPr>
        <w:jc w:val="both"/>
        <w:rPr>
          <w:noProof/>
          <w:szCs w:val="24"/>
          <w:lang w:val="hr-HR"/>
        </w:rPr>
      </w:pPr>
    </w:p>
    <w:p w:rsidR="00DB13A5" w:rsidRPr="00DB13A5" w:rsidRDefault="00DB13A5" w:rsidP="00DB13A5">
      <w:pPr>
        <w:spacing w:after="120"/>
        <w:jc w:val="both"/>
        <w:rPr>
          <w:lang w:val="hr-HR"/>
        </w:rPr>
      </w:pPr>
      <w:r w:rsidRPr="00DB13A5">
        <w:rPr>
          <w:lang w:val="hr-HR"/>
        </w:rPr>
        <w:t>Povjerenstvo za ocjenjivanje prijava je nezavisno stručno ocjenjivačko tijelo kojega osniva te njegove članove imenuje općinski načelnik iz redova predstavnika općine, predstavnika organizacija civilnog društva, predstavnika znanstvenih i stručnih institucija i nezavisnih stručnjaka za područja obuhvaćena prioritetnim područjima natječaja.</w:t>
      </w:r>
    </w:p>
    <w:p w:rsidR="00DB13A5" w:rsidRPr="00DB13A5" w:rsidRDefault="00DB13A5" w:rsidP="00DB13A5">
      <w:pPr>
        <w:jc w:val="both"/>
        <w:rPr>
          <w:lang w:val="hr-HR"/>
        </w:rPr>
      </w:pPr>
      <w:r w:rsidRPr="00DB13A5">
        <w:rPr>
          <w:lang w:val="hr-HR"/>
        </w:rPr>
        <w:t>Zadaće Povjerenstva za ocjenjivanje prijava su:</w:t>
      </w:r>
    </w:p>
    <w:p w:rsidR="00DB13A5" w:rsidRPr="00DB13A5" w:rsidRDefault="00DB13A5" w:rsidP="00DB13A5">
      <w:pPr>
        <w:numPr>
          <w:ilvl w:val="0"/>
          <w:numId w:val="31"/>
        </w:numPr>
        <w:snapToGrid/>
        <w:jc w:val="both"/>
        <w:rPr>
          <w:lang w:val="hr-HR"/>
        </w:rPr>
      </w:pPr>
      <w:r w:rsidRPr="00DB13A5">
        <w:rPr>
          <w:lang w:val="hr-HR"/>
        </w:rPr>
        <w:t>ocjenjivanje prijava koje su ispunile propisane (administrativne) uvjete natječaja, sukladno kriterijima koji su propisani Uputama za prijavitelje, koristeći obrazac za ocjenjivanje kvalitete prijava kojeg je odredio općinski načelnik,</w:t>
      </w:r>
    </w:p>
    <w:p w:rsidR="00DB13A5" w:rsidRPr="00DB13A5" w:rsidRDefault="004B0186" w:rsidP="00DD5968">
      <w:pPr>
        <w:numPr>
          <w:ilvl w:val="0"/>
          <w:numId w:val="31"/>
        </w:numPr>
        <w:snapToGrid/>
        <w:spacing w:after="120"/>
        <w:jc w:val="both"/>
        <w:rPr>
          <w:lang w:val="hr-HR"/>
        </w:rPr>
      </w:pPr>
      <w:r>
        <w:rPr>
          <w:lang w:val="hr-HR"/>
        </w:rPr>
        <w:t>izrada prijedloga</w:t>
      </w:r>
      <w:r w:rsidR="00DD5968" w:rsidRPr="00DD5968">
        <w:t xml:space="preserve"> </w:t>
      </w:r>
      <w:r w:rsidR="00DD5968" w:rsidRPr="00DD5968">
        <w:rPr>
          <w:lang w:val="hr-HR"/>
        </w:rPr>
        <w:t xml:space="preserve">za odobravanje nefinancijske podrške </w:t>
      </w:r>
      <w:r w:rsidR="00DD5968">
        <w:rPr>
          <w:lang w:val="hr-HR"/>
        </w:rPr>
        <w:t xml:space="preserve">odnosno </w:t>
      </w:r>
      <w:r>
        <w:rPr>
          <w:lang w:val="hr-HR"/>
        </w:rPr>
        <w:t>za dodjelu prostora</w:t>
      </w:r>
      <w:r w:rsidR="00DB13A5" w:rsidRPr="00DB13A5">
        <w:rPr>
          <w:lang w:val="hr-HR"/>
        </w:rPr>
        <w:t xml:space="preserve">. </w:t>
      </w:r>
    </w:p>
    <w:p w:rsidR="00DB13A5" w:rsidRDefault="00DB13A5" w:rsidP="00464712">
      <w:pPr>
        <w:jc w:val="both"/>
        <w:rPr>
          <w:noProof/>
          <w:szCs w:val="24"/>
          <w:lang w:val="hr-HR"/>
        </w:rPr>
      </w:pPr>
    </w:p>
    <w:p w:rsidR="003C1CB8" w:rsidRDefault="00464712" w:rsidP="00DB13A5">
      <w:pPr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>Temeljem provedene administarstivne provjere pr</w:t>
      </w:r>
      <w:r w:rsidR="003D0660">
        <w:rPr>
          <w:noProof/>
          <w:szCs w:val="24"/>
          <w:lang w:val="hr-HR"/>
        </w:rPr>
        <w:t>ijavljenih programa/projekata (</w:t>
      </w:r>
      <w:r w:rsidRPr="00464712">
        <w:rPr>
          <w:noProof/>
          <w:szCs w:val="24"/>
          <w:lang w:val="hr-HR"/>
        </w:rPr>
        <w:t xml:space="preserve">u odnosu na propisane uvjete </w:t>
      </w:r>
      <w:r w:rsidR="00A17490">
        <w:rPr>
          <w:noProof/>
          <w:szCs w:val="24"/>
          <w:lang w:val="hr-HR"/>
        </w:rPr>
        <w:t xml:space="preserve">natječaja) i </w:t>
      </w:r>
      <w:r w:rsidRPr="00464712">
        <w:rPr>
          <w:noProof/>
          <w:szCs w:val="24"/>
          <w:lang w:val="hr-HR"/>
        </w:rPr>
        <w:t>ocjene kvalitete prijava koje su zadovoljile propisane uvjete natječaja, Povjerenstvo</w:t>
      </w:r>
      <w:r w:rsidR="003D0660">
        <w:rPr>
          <w:noProof/>
          <w:szCs w:val="24"/>
          <w:lang w:val="hr-HR"/>
        </w:rPr>
        <w:t xml:space="preserve"> za ocjenjivanje prijava</w:t>
      </w:r>
      <w:r w:rsidRPr="00464712">
        <w:rPr>
          <w:noProof/>
          <w:szCs w:val="24"/>
          <w:lang w:val="hr-HR"/>
        </w:rPr>
        <w:t xml:space="preserve"> će sastaviti Prijedlog Odluke o dodjeli </w:t>
      </w:r>
      <w:r w:rsidR="004B0186">
        <w:rPr>
          <w:noProof/>
          <w:szCs w:val="24"/>
          <w:lang w:val="hr-HR"/>
        </w:rPr>
        <w:t>prostora</w:t>
      </w:r>
      <w:r w:rsidRPr="00464712">
        <w:rPr>
          <w:noProof/>
          <w:szCs w:val="24"/>
          <w:lang w:val="hr-HR"/>
        </w:rPr>
        <w:t>, prema bodovima koje su postigli u procesu procjene.</w:t>
      </w:r>
      <w:r w:rsidR="00BE713E">
        <w:rPr>
          <w:noProof/>
          <w:szCs w:val="24"/>
          <w:lang w:val="hr-HR"/>
        </w:rPr>
        <w:t xml:space="preserve"> Odluku </w:t>
      </w:r>
      <w:r w:rsidR="00B80D58" w:rsidRPr="00B80D58">
        <w:rPr>
          <w:noProof/>
          <w:szCs w:val="24"/>
          <w:lang w:val="hr-HR"/>
        </w:rPr>
        <w:t>o dodjeli prostora</w:t>
      </w:r>
      <w:r w:rsidR="00BE713E">
        <w:rPr>
          <w:noProof/>
          <w:szCs w:val="24"/>
          <w:lang w:val="hr-HR"/>
        </w:rPr>
        <w:t xml:space="preserve"> donosi općinski načelnik.</w:t>
      </w:r>
      <w:r w:rsidRPr="00464712">
        <w:rPr>
          <w:noProof/>
          <w:szCs w:val="24"/>
          <w:lang w:val="hr-HR"/>
        </w:rPr>
        <w:t xml:space="preserve"> </w:t>
      </w:r>
      <w:bookmarkStart w:id="27" w:name="_Toc440362430"/>
    </w:p>
    <w:p w:rsidR="00FB0D4A" w:rsidRPr="003C1CB8" w:rsidRDefault="00FB0D4A" w:rsidP="00DB13A5">
      <w:pPr>
        <w:jc w:val="both"/>
        <w:rPr>
          <w:noProof/>
          <w:szCs w:val="24"/>
          <w:lang w:val="hr-HR"/>
        </w:rPr>
      </w:pPr>
    </w:p>
    <w:p w:rsidR="00BA4808" w:rsidRPr="00BA4808" w:rsidRDefault="00BA4808" w:rsidP="00BA4808">
      <w:pPr>
        <w:pStyle w:val="Naslov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472599032"/>
      <w:r w:rsidRPr="00BA4808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 OBAVIJEST O DONESENOJ ODLUCI O DODJELI </w:t>
      </w:r>
      <w:bookmarkEnd w:id="27"/>
      <w:r w:rsidR="004B0186">
        <w:rPr>
          <w:rFonts w:ascii="Times New Roman" w:hAnsi="Times New Roman" w:cs="Times New Roman"/>
          <w:b/>
          <w:color w:val="auto"/>
          <w:sz w:val="28"/>
          <w:szCs w:val="28"/>
        </w:rPr>
        <w:t>PROSTORA</w:t>
      </w:r>
      <w:bookmarkEnd w:id="28"/>
    </w:p>
    <w:p w:rsidR="00BA4808" w:rsidRPr="00BA4808" w:rsidRDefault="00BA4808" w:rsidP="00BA4808">
      <w:pPr>
        <w:rPr>
          <w:lang w:val="hr-HR"/>
        </w:rPr>
      </w:pPr>
    </w:p>
    <w:p w:rsidR="00464712" w:rsidRDefault="00464712" w:rsidP="00464712">
      <w:pPr>
        <w:pStyle w:val="Text1"/>
        <w:spacing w:after="120"/>
        <w:ind w:left="0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 xml:space="preserve">Svi prijavitelji  biti će obaviješteni o donesenoj Odluci o dodjeli </w:t>
      </w:r>
      <w:r w:rsidR="004B0186">
        <w:rPr>
          <w:noProof/>
          <w:szCs w:val="24"/>
          <w:lang w:val="hr-HR"/>
        </w:rPr>
        <w:t xml:space="preserve">prostora </w:t>
      </w:r>
      <w:r w:rsidRPr="00464712">
        <w:rPr>
          <w:noProof/>
          <w:szCs w:val="24"/>
          <w:lang w:val="hr-HR"/>
        </w:rPr>
        <w:t>u sklopu natječaja, te o razlozima odbijanja prijave.</w:t>
      </w:r>
    </w:p>
    <w:p w:rsidR="00650616" w:rsidRDefault="00A91764" w:rsidP="00A91764">
      <w:pPr>
        <w:pStyle w:val="Text1"/>
        <w:tabs>
          <w:tab w:val="left" w:pos="567"/>
          <w:tab w:val="left" w:pos="2608"/>
          <w:tab w:val="left" w:pos="3317"/>
        </w:tabs>
        <w:spacing w:before="120" w:after="120"/>
        <w:ind w:left="0"/>
        <w:rPr>
          <w:noProof/>
          <w:szCs w:val="24"/>
          <w:lang w:val="hr-HR"/>
        </w:rPr>
      </w:pPr>
      <w:r>
        <w:rPr>
          <w:noProof/>
          <w:szCs w:val="24"/>
          <w:lang w:val="hr-HR"/>
        </w:rPr>
        <w:t xml:space="preserve">Na odluku o dodjeli </w:t>
      </w:r>
      <w:r w:rsidR="004B0186">
        <w:rPr>
          <w:noProof/>
          <w:szCs w:val="24"/>
          <w:lang w:val="hr-HR"/>
        </w:rPr>
        <w:t>prostora</w:t>
      </w:r>
      <w:r>
        <w:rPr>
          <w:noProof/>
          <w:szCs w:val="24"/>
          <w:lang w:val="hr-HR"/>
        </w:rPr>
        <w:t xml:space="preserve">, nezadovoljni </w:t>
      </w:r>
      <w:r w:rsidRPr="00464712">
        <w:rPr>
          <w:noProof/>
          <w:szCs w:val="24"/>
          <w:lang w:val="hr-HR"/>
        </w:rPr>
        <w:t>pr</w:t>
      </w:r>
      <w:r>
        <w:rPr>
          <w:noProof/>
          <w:szCs w:val="24"/>
          <w:lang w:val="hr-HR"/>
        </w:rPr>
        <w:t>ijavitelji imaju pravo prigovora u roku osam</w:t>
      </w:r>
      <w:r w:rsidRPr="00464712">
        <w:rPr>
          <w:noProof/>
          <w:szCs w:val="24"/>
          <w:lang w:val="hr-HR"/>
        </w:rPr>
        <w:t xml:space="preserve"> dana od </w:t>
      </w:r>
      <w:r>
        <w:rPr>
          <w:noProof/>
          <w:szCs w:val="24"/>
          <w:lang w:val="hr-HR"/>
        </w:rPr>
        <w:t>dana primitka obavijesti. O prigovoru odlučuje općinski načelnik u roku od osam dana od dana primitka prigovora</w:t>
      </w:r>
      <w:r w:rsidRPr="00464712">
        <w:rPr>
          <w:noProof/>
          <w:szCs w:val="24"/>
          <w:lang w:val="hr-HR"/>
        </w:rPr>
        <w:t>.</w:t>
      </w:r>
    </w:p>
    <w:p w:rsidR="00C51DAF" w:rsidRDefault="00C51DAF" w:rsidP="00C51DAF">
      <w:pPr>
        <w:spacing w:after="120"/>
        <w:jc w:val="both"/>
        <w:rPr>
          <w:lang w:val="hr-HR"/>
        </w:rPr>
      </w:pPr>
      <w:r w:rsidRPr="00C51DAF">
        <w:rPr>
          <w:lang w:val="hr-HR"/>
        </w:rPr>
        <w:t xml:space="preserve">Postupak dodjele </w:t>
      </w:r>
      <w:r w:rsidR="004B0186">
        <w:rPr>
          <w:lang w:val="hr-HR"/>
        </w:rPr>
        <w:t>prostora</w:t>
      </w:r>
      <w:r w:rsidRPr="00C51DAF">
        <w:rPr>
          <w:lang w:val="hr-HR"/>
        </w:rPr>
        <w:t xml:space="preserve"> udrugama je akt poslovanja i ne vodi se kao upravni postupak te se na postupak prigovora ne primjenjuju odredbe o žalbi kao pravnom lijeku u upravnom postupku.</w:t>
      </w:r>
    </w:p>
    <w:p w:rsidR="00486D75" w:rsidRDefault="00486D75">
      <w:pPr>
        <w:snapToGrid/>
        <w:spacing w:after="160" w:line="259" w:lineRule="auto"/>
        <w:rPr>
          <w:rFonts w:eastAsiaTheme="majorEastAsia"/>
          <w:noProof/>
          <w:szCs w:val="24"/>
          <w:lang w:val="hr-HR"/>
        </w:rPr>
      </w:pPr>
      <w:r>
        <w:rPr>
          <w:noProof/>
          <w:szCs w:val="24"/>
          <w:lang w:val="hr-HR"/>
        </w:rPr>
        <w:br w:type="page"/>
      </w:r>
    </w:p>
    <w:p w:rsidR="00464712" w:rsidRDefault="00566356" w:rsidP="005740B7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</w:pPr>
      <w:bookmarkStart w:id="29" w:name="_Toc472599033"/>
      <w:r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>5.</w:t>
      </w:r>
      <w:r w:rsidR="00AB2972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>1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>.</w:t>
      </w:r>
      <w:r w:rsidR="005740B7" w:rsidRPr="005740B7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 </w:t>
      </w:r>
      <w:r w:rsidR="00464712" w:rsidRPr="005740B7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 Indikativni kalendar natječajnog postupka</w:t>
      </w:r>
      <w:bookmarkEnd w:id="29"/>
      <w:r w:rsidR="00464712" w:rsidRPr="005740B7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 </w:t>
      </w:r>
    </w:p>
    <w:p w:rsidR="005740B7" w:rsidRDefault="005740B7" w:rsidP="005740B7">
      <w:pPr>
        <w:rPr>
          <w:lang w:val="hr-HR"/>
        </w:rPr>
      </w:pPr>
    </w:p>
    <w:p w:rsidR="0084684C" w:rsidRPr="005740B7" w:rsidRDefault="0084684C" w:rsidP="005740B7">
      <w:pPr>
        <w:rPr>
          <w:lang w:val="hr-HR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5"/>
        <w:gridCol w:w="1984"/>
      </w:tblGrid>
      <w:tr w:rsidR="009372BB" w:rsidRPr="009372BB" w:rsidTr="00417D1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hideMark/>
          </w:tcPr>
          <w:p w:rsidR="0084684C" w:rsidRPr="009372BB" w:rsidRDefault="0084684C" w:rsidP="0084684C">
            <w:pPr>
              <w:spacing w:line="276" w:lineRule="auto"/>
              <w:rPr>
                <w:b/>
                <w:noProof/>
                <w:szCs w:val="24"/>
                <w:lang w:val="hr-HR"/>
              </w:rPr>
            </w:pPr>
            <w:r w:rsidRPr="009372BB">
              <w:rPr>
                <w:b/>
                <w:noProof/>
                <w:szCs w:val="24"/>
                <w:lang w:val="hr-HR"/>
              </w:rPr>
              <w:t>Faze natječajnog postupka</w:t>
            </w:r>
          </w:p>
          <w:p w:rsidR="0084684C" w:rsidRPr="009372BB" w:rsidRDefault="0084684C" w:rsidP="0084684C">
            <w:pPr>
              <w:spacing w:line="276" w:lineRule="auto"/>
              <w:rPr>
                <w:b/>
                <w:noProof/>
                <w:szCs w:val="24"/>
                <w:lang w:val="hr-H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hideMark/>
          </w:tcPr>
          <w:p w:rsidR="0084684C" w:rsidRPr="009372BB" w:rsidRDefault="0084684C" w:rsidP="0084684C">
            <w:pPr>
              <w:spacing w:line="276" w:lineRule="auto"/>
              <w:jc w:val="center"/>
              <w:rPr>
                <w:b/>
                <w:noProof/>
                <w:szCs w:val="24"/>
                <w:lang w:val="hr-HR"/>
              </w:rPr>
            </w:pPr>
            <w:r w:rsidRPr="009372BB">
              <w:rPr>
                <w:b/>
                <w:noProof/>
                <w:szCs w:val="24"/>
                <w:lang w:val="hr-HR"/>
              </w:rPr>
              <w:t>Datum</w:t>
            </w:r>
          </w:p>
        </w:tc>
      </w:tr>
      <w:tr w:rsidR="009372BB" w:rsidRPr="009372BB" w:rsidTr="00417D1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4684C" w:rsidRPr="009372BB" w:rsidRDefault="0084684C" w:rsidP="0084684C">
            <w:pPr>
              <w:spacing w:before="120" w:after="120" w:line="276" w:lineRule="auto"/>
              <w:rPr>
                <w:b/>
                <w:noProof/>
                <w:szCs w:val="24"/>
                <w:lang w:val="hr-HR"/>
              </w:rPr>
            </w:pPr>
            <w:r w:rsidRPr="009372BB">
              <w:rPr>
                <w:b/>
                <w:noProof/>
                <w:szCs w:val="24"/>
                <w:lang w:val="hr-HR"/>
              </w:rPr>
              <w:t>Objava natječaja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4C" w:rsidRPr="009372BB" w:rsidRDefault="00524FC6" w:rsidP="0084684C">
            <w:pPr>
              <w:spacing w:before="120" w:after="120" w:line="276" w:lineRule="auto"/>
              <w:jc w:val="center"/>
              <w:rPr>
                <w:noProof/>
                <w:szCs w:val="24"/>
                <w:lang w:val="hr-HR"/>
              </w:rPr>
            </w:pPr>
            <w:r w:rsidRPr="009372BB">
              <w:rPr>
                <w:noProof/>
                <w:szCs w:val="24"/>
                <w:lang w:val="hr-HR"/>
              </w:rPr>
              <w:t>16.01.2017.</w:t>
            </w:r>
          </w:p>
        </w:tc>
      </w:tr>
      <w:tr w:rsidR="009372BB" w:rsidRPr="009372BB" w:rsidTr="00417D1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4684C" w:rsidRPr="009372BB" w:rsidRDefault="0084684C" w:rsidP="0084684C">
            <w:pPr>
              <w:spacing w:before="120" w:after="120" w:line="276" w:lineRule="auto"/>
              <w:rPr>
                <w:b/>
                <w:noProof/>
                <w:szCs w:val="24"/>
                <w:lang w:val="hr-HR"/>
              </w:rPr>
            </w:pPr>
            <w:r w:rsidRPr="009372BB">
              <w:rPr>
                <w:b/>
                <w:noProof/>
                <w:szCs w:val="24"/>
                <w:lang w:val="hr-HR"/>
              </w:rPr>
              <w:t>Rok za slanje prijava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4C" w:rsidRPr="009372BB" w:rsidRDefault="00524FC6" w:rsidP="00524FC6">
            <w:pPr>
              <w:spacing w:before="120" w:after="120" w:line="276" w:lineRule="auto"/>
              <w:jc w:val="center"/>
              <w:rPr>
                <w:noProof/>
                <w:szCs w:val="24"/>
                <w:lang w:val="hr-HR"/>
              </w:rPr>
            </w:pPr>
            <w:r w:rsidRPr="009372BB">
              <w:rPr>
                <w:noProof/>
                <w:szCs w:val="24"/>
                <w:lang w:val="hr-HR"/>
              </w:rPr>
              <w:t>15.02.2017.</w:t>
            </w:r>
          </w:p>
        </w:tc>
      </w:tr>
      <w:tr w:rsidR="009372BB" w:rsidRPr="009372BB" w:rsidTr="00417D1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4684C" w:rsidRPr="009372BB" w:rsidRDefault="0084684C" w:rsidP="0084684C">
            <w:pPr>
              <w:spacing w:before="120" w:after="120" w:line="276" w:lineRule="auto"/>
              <w:rPr>
                <w:b/>
                <w:noProof/>
                <w:szCs w:val="24"/>
                <w:lang w:val="hr-HR"/>
              </w:rPr>
            </w:pPr>
            <w:r w:rsidRPr="009372BB">
              <w:rPr>
                <w:b/>
                <w:noProof/>
                <w:szCs w:val="24"/>
                <w:lang w:val="hr-HR"/>
              </w:rPr>
              <w:t>Rok za slanje pitanja vezanih uz natječaj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4C" w:rsidRPr="009372BB" w:rsidRDefault="00712657" w:rsidP="0084684C">
            <w:pPr>
              <w:spacing w:before="120" w:after="120" w:line="276" w:lineRule="auto"/>
              <w:jc w:val="center"/>
              <w:rPr>
                <w:noProof/>
                <w:szCs w:val="24"/>
                <w:lang w:val="hr-HR"/>
              </w:rPr>
            </w:pPr>
            <w:r w:rsidRPr="009372BB">
              <w:rPr>
                <w:noProof/>
                <w:szCs w:val="24"/>
                <w:lang w:val="hr-HR"/>
              </w:rPr>
              <w:t>06.02</w:t>
            </w:r>
            <w:r w:rsidR="00B809CF" w:rsidRPr="009372BB">
              <w:rPr>
                <w:noProof/>
                <w:szCs w:val="24"/>
                <w:lang w:val="hr-HR"/>
              </w:rPr>
              <w:t>.2017.</w:t>
            </w:r>
          </w:p>
        </w:tc>
      </w:tr>
      <w:tr w:rsidR="009372BB" w:rsidRPr="009372BB" w:rsidTr="00417D1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4684C" w:rsidRPr="009372BB" w:rsidRDefault="0084684C" w:rsidP="0084684C">
            <w:pPr>
              <w:spacing w:before="120" w:after="120" w:line="276" w:lineRule="auto"/>
              <w:rPr>
                <w:b/>
                <w:noProof/>
                <w:szCs w:val="24"/>
                <w:lang w:val="hr-HR"/>
              </w:rPr>
            </w:pPr>
            <w:r w:rsidRPr="009372BB">
              <w:rPr>
                <w:b/>
                <w:noProof/>
                <w:szCs w:val="24"/>
                <w:lang w:val="hr-HR"/>
              </w:rPr>
              <w:t xml:space="preserve">Rok za upućivanje odgovora na pitanja vezana uz natječaj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4C" w:rsidRPr="009372BB" w:rsidRDefault="00712657" w:rsidP="0084684C">
            <w:pPr>
              <w:spacing w:before="120" w:after="120" w:line="276" w:lineRule="auto"/>
              <w:jc w:val="center"/>
              <w:rPr>
                <w:noProof/>
                <w:szCs w:val="24"/>
                <w:lang w:val="hr-HR"/>
              </w:rPr>
            </w:pPr>
            <w:r w:rsidRPr="009372BB">
              <w:rPr>
                <w:noProof/>
                <w:szCs w:val="24"/>
                <w:lang w:val="hr-HR"/>
              </w:rPr>
              <w:t>08.02</w:t>
            </w:r>
            <w:r w:rsidR="00B809CF" w:rsidRPr="009372BB">
              <w:rPr>
                <w:noProof/>
                <w:szCs w:val="24"/>
                <w:lang w:val="hr-HR"/>
              </w:rPr>
              <w:t>.2017.</w:t>
            </w:r>
          </w:p>
        </w:tc>
      </w:tr>
      <w:tr w:rsidR="009372BB" w:rsidRPr="009372BB" w:rsidTr="00417D1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4684C" w:rsidRPr="009372BB" w:rsidRDefault="0084684C" w:rsidP="0084684C">
            <w:pPr>
              <w:spacing w:before="120" w:after="120" w:line="276" w:lineRule="auto"/>
              <w:rPr>
                <w:b/>
                <w:noProof/>
                <w:szCs w:val="24"/>
                <w:lang w:val="hr-HR"/>
              </w:rPr>
            </w:pPr>
            <w:r w:rsidRPr="009372BB">
              <w:rPr>
                <w:b/>
                <w:noProof/>
                <w:szCs w:val="24"/>
                <w:lang w:val="hr-HR"/>
              </w:rPr>
              <w:t>Rok za provjeru propisanih uvjeta natječaja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4C" w:rsidRPr="009372BB" w:rsidRDefault="008E0B61" w:rsidP="0084684C">
            <w:pPr>
              <w:spacing w:before="120" w:after="120" w:line="276" w:lineRule="auto"/>
              <w:jc w:val="center"/>
              <w:rPr>
                <w:noProof/>
                <w:szCs w:val="24"/>
                <w:lang w:val="hr-HR"/>
              </w:rPr>
            </w:pPr>
            <w:r w:rsidRPr="009372BB">
              <w:rPr>
                <w:noProof/>
                <w:szCs w:val="24"/>
                <w:lang w:val="hr-HR"/>
              </w:rPr>
              <w:t>22</w:t>
            </w:r>
            <w:r w:rsidR="00B809CF" w:rsidRPr="009372BB">
              <w:rPr>
                <w:noProof/>
                <w:szCs w:val="24"/>
                <w:lang w:val="hr-HR"/>
              </w:rPr>
              <w:t>.02.2017.</w:t>
            </w:r>
          </w:p>
        </w:tc>
      </w:tr>
      <w:tr w:rsidR="009372BB" w:rsidRPr="009372BB" w:rsidTr="00417D1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4684C" w:rsidRPr="009372BB" w:rsidRDefault="0084684C" w:rsidP="0084684C">
            <w:pPr>
              <w:spacing w:before="120" w:after="120" w:line="276" w:lineRule="auto"/>
              <w:rPr>
                <w:b/>
                <w:noProof/>
                <w:szCs w:val="24"/>
                <w:lang w:val="hr-HR"/>
              </w:rPr>
            </w:pPr>
            <w:r w:rsidRPr="009372BB">
              <w:rPr>
                <w:b/>
                <w:noProof/>
                <w:szCs w:val="24"/>
                <w:lang w:val="hr-HR"/>
              </w:rPr>
              <w:t>Rok za slanje obavijesti o zadovoljavanju propisanih uvjeta Natječaja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4C" w:rsidRPr="009372BB" w:rsidRDefault="003D69F3" w:rsidP="0084684C">
            <w:pPr>
              <w:spacing w:before="120" w:after="120" w:line="276" w:lineRule="auto"/>
              <w:jc w:val="center"/>
              <w:rPr>
                <w:noProof/>
                <w:szCs w:val="24"/>
                <w:lang w:val="hr-HR"/>
              </w:rPr>
            </w:pPr>
            <w:r w:rsidRPr="009372BB">
              <w:rPr>
                <w:noProof/>
                <w:szCs w:val="24"/>
                <w:lang w:val="hr-HR"/>
              </w:rPr>
              <w:t>02.03</w:t>
            </w:r>
            <w:r w:rsidR="00B809CF" w:rsidRPr="009372BB">
              <w:rPr>
                <w:noProof/>
                <w:szCs w:val="24"/>
                <w:lang w:val="hr-HR"/>
              </w:rPr>
              <w:t>.2017.</w:t>
            </w:r>
          </w:p>
        </w:tc>
      </w:tr>
      <w:tr w:rsidR="009372BB" w:rsidRPr="009372BB" w:rsidTr="00417D1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4684C" w:rsidRPr="009372BB" w:rsidRDefault="0084684C" w:rsidP="0084684C">
            <w:pPr>
              <w:spacing w:before="120" w:after="120" w:line="276" w:lineRule="auto"/>
              <w:rPr>
                <w:b/>
                <w:noProof/>
                <w:szCs w:val="24"/>
                <w:lang w:val="hr-HR"/>
              </w:rPr>
            </w:pPr>
            <w:r w:rsidRPr="009372BB">
              <w:rPr>
                <w:b/>
                <w:lang w:val="hr-HR"/>
              </w:rPr>
              <w:t>Rok za procjenu prijava koje su zadovoljile propisane uvjete Natječaja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4C" w:rsidRPr="009372BB" w:rsidRDefault="00E16AF7" w:rsidP="00082386">
            <w:pPr>
              <w:spacing w:before="120" w:after="120" w:line="276" w:lineRule="auto"/>
              <w:jc w:val="center"/>
              <w:rPr>
                <w:noProof/>
                <w:szCs w:val="24"/>
                <w:lang w:val="hr-HR"/>
              </w:rPr>
            </w:pPr>
            <w:r w:rsidRPr="009372BB">
              <w:rPr>
                <w:noProof/>
                <w:szCs w:val="24"/>
                <w:lang w:val="hr-HR"/>
              </w:rPr>
              <w:t>12.0</w:t>
            </w:r>
            <w:r w:rsidR="00082386">
              <w:rPr>
                <w:noProof/>
                <w:szCs w:val="24"/>
                <w:lang w:val="hr-HR"/>
              </w:rPr>
              <w:t>4</w:t>
            </w:r>
            <w:r w:rsidR="00B809CF" w:rsidRPr="009372BB">
              <w:rPr>
                <w:noProof/>
                <w:szCs w:val="24"/>
                <w:lang w:val="hr-HR"/>
              </w:rPr>
              <w:t>.2017.</w:t>
            </w:r>
          </w:p>
        </w:tc>
      </w:tr>
      <w:tr w:rsidR="009372BB" w:rsidRPr="009372BB" w:rsidTr="00417D1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4684C" w:rsidRPr="009372BB" w:rsidRDefault="0084684C" w:rsidP="007E0D4A">
            <w:pPr>
              <w:spacing w:before="120" w:after="120" w:line="276" w:lineRule="auto"/>
              <w:rPr>
                <w:b/>
                <w:noProof/>
                <w:szCs w:val="24"/>
                <w:lang w:val="hr-HR"/>
              </w:rPr>
            </w:pPr>
            <w:r w:rsidRPr="009372BB">
              <w:rPr>
                <w:b/>
                <w:lang w:val="hr-HR"/>
              </w:rPr>
              <w:t xml:space="preserve">Rok za </w:t>
            </w:r>
            <w:r w:rsidR="007E0D4A">
              <w:rPr>
                <w:b/>
                <w:lang w:val="hr-HR"/>
              </w:rPr>
              <w:t xml:space="preserve">donošenje </w:t>
            </w:r>
            <w:r w:rsidRPr="009372BB">
              <w:rPr>
                <w:b/>
                <w:lang w:val="hr-HR"/>
              </w:rPr>
              <w:t xml:space="preserve">odluke o dodjeli </w:t>
            </w:r>
            <w:r w:rsidR="00486D75" w:rsidRPr="009372BB">
              <w:rPr>
                <w:b/>
                <w:lang w:val="hr-HR"/>
              </w:rPr>
              <w:t>prostora</w:t>
            </w:r>
            <w:r w:rsidRPr="009372BB">
              <w:rPr>
                <w:b/>
                <w:lang w:val="hr-HR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4C" w:rsidRPr="009372BB" w:rsidRDefault="00E16AF7" w:rsidP="00082386">
            <w:pPr>
              <w:spacing w:before="120" w:after="120" w:line="276" w:lineRule="auto"/>
              <w:jc w:val="center"/>
              <w:rPr>
                <w:noProof/>
                <w:szCs w:val="24"/>
                <w:lang w:val="hr-HR"/>
              </w:rPr>
            </w:pPr>
            <w:r w:rsidRPr="009372BB">
              <w:rPr>
                <w:noProof/>
                <w:szCs w:val="24"/>
                <w:lang w:val="hr-HR"/>
              </w:rPr>
              <w:t>1</w:t>
            </w:r>
            <w:r w:rsidR="00082386">
              <w:rPr>
                <w:noProof/>
                <w:szCs w:val="24"/>
                <w:lang w:val="hr-HR"/>
              </w:rPr>
              <w:t>8</w:t>
            </w:r>
            <w:r w:rsidR="00B809CF" w:rsidRPr="009372BB">
              <w:rPr>
                <w:noProof/>
                <w:szCs w:val="24"/>
                <w:lang w:val="hr-HR"/>
              </w:rPr>
              <w:t>.0</w:t>
            </w:r>
            <w:r w:rsidR="00082386">
              <w:rPr>
                <w:noProof/>
                <w:szCs w:val="24"/>
                <w:lang w:val="hr-HR"/>
              </w:rPr>
              <w:t>4</w:t>
            </w:r>
            <w:r w:rsidR="00B809CF" w:rsidRPr="009372BB">
              <w:rPr>
                <w:noProof/>
                <w:szCs w:val="24"/>
                <w:lang w:val="hr-HR"/>
              </w:rPr>
              <w:t>.2017.</w:t>
            </w:r>
          </w:p>
        </w:tc>
      </w:tr>
      <w:tr w:rsidR="009372BB" w:rsidRPr="009372BB" w:rsidTr="00417D1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51DAF" w:rsidRPr="009372BB" w:rsidRDefault="00C51DAF" w:rsidP="006A5039">
            <w:pPr>
              <w:spacing w:before="120" w:after="120" w:line="276" w:lineRule="auto"/>
              <w:rPr>
                <w:b/>
                <w:lang w:val="hr-HR"/>
              </w:rPr>
            </w:pPr>
            <w:r w:rsidRPr="009372BB">
              <w:rPr>
                <w:b/>
                <w:lang w:val="hr-HR"/>
              </w:rPr>
              <w:t xml:space="preserve">Rok za slanje obavijesti prijaviteljima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DAF" w:rsidRPr="009372BB" w:rsidRDefault="00E2280F" w:rsidP="00082386">
            <w:pPr>
              <w:spacing w:before="120" w:after="120" w:line="276" w:lineRule="auto"/>
              <w:jc w:val="center"/>
              <w:rPr>
                <w:noProof/>
                <w:szCs w:val="24"/>
                <w:lang w:val="hr-HR"/>
              </w:rPr>
            </w:pPr>
            <w:r w:rsidRPr="009372BB">
              <w:rPr>
                <w:noProof/>
                <w:szCs w:val="24"/>
                <w:lang w:val="hr-HR"/>
              </w:rPr>
              <w:t>2</w:t>
            </w:r>
            <w:r w:rsidR="00082386">
              <w:rPr>
                <w:noProof/>
                <w:szCs w:val="24"/>
                <w:lang w:val="hr-HR"/>
              </w:rPr>
              <w:t>6</w:t>
            </w:r>
            <w:r w:rsidRPr="009372BB">
              <w:rPr>
                <w:noProof/>
                <w:szCs w:val="24"/>
                <w:lang w:val="hr-HR"/>
              </w:rPr>
              <w:t>.0</w:t>
            </w:r>
            <w:r w:rsidR="00082386">
              <w:rPr>
                <w:noProof/>
                <w:szCs w:val="24"/>
                <w:lang w:val="hr-HR"/>
              </w:rPr>
              <w:t>4</w:t>
            </w:r>
            <w:r w:rsidR="00B809CF" w:rsidRPr="009372BB">
              <w:rPr>
                <w:noProof/>
                <w:szCs w:val="24"/>
                <w:lang w:val="hr-HR"/>
              </w:rPr>
              <w:t>.2017.</w:t>
            </w:r>
          </w:p>
        </w:tc>
      </w:tr>
      <w:tr w:rsidR="009372BB" w:rsidRPr="009372BB" w:rsidTr="00417D1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4684C" w:rsidRPr="009372BB" w:rsidRDefault="0084684C" w:rsidP="0084684C">
            <w:pPr>
              <w:spacing w:before="120" w:after="120" w:line="276" w:lineRule="auto"/>
              <w:rPr>
                <w:b/>
                <w:noProof/>
                <w:szCs w:val="24"/>
                <w:lang w:val="hr-HR"/>
              </w:rPr>
            </w:pPr>
            <w:r w:rsidRPr="009372BB">
              <w:rPr>
                <w:b/>
                <w:noProof/>
                <w:szCs w:val="24"/>
                <w:lang w:val="hr-HR"/>
              </w:rPr>
              <w:t>Rok za ugovaranje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4C" w:rsidRPr="009372BB" w:rsidRDefault="00082386" w:rsidP="00C57001">
            <w:pPr>
              <w:spacing w:before="120" w:after="120" w:line="276" w:lineRule="auto"/>
              <w:jc w:val="center"/>
              <w:rPr>
                <w:noProof/>
                <w:szCs w:val="24"/>
                <w:lang w:val="hr-HR"/>
              </w:rPr>
            </w:pPr>
            <w:r>
              <w:rPr>
                <w:noProof/>
                <w:szCs w:val="24"/>
                <w:lang w:val="hr-HR"/>
              </w:rPr>
              <w:t>0</w:t>
            </w:r>
            <w:r w:rsidR="00C57001">
              <w:rPr>
                <w:noProof/>
                <w:szCs w:val="24"/>
                <w:lang w:val="hr-HR"/>
              </w:rPr>
              <w:t>5</w:t>
            </w:r>
            <w:bookmarkStart w:id="30" w:name="_GoBack"/>
            <w:bookmarkEnd w:id="30"/>
            <w:r w:rsidR="009372BB">
              <w:rPr>
                <w:noProof/>
                <w:szCs w:val="24"/>
                <w:lang w:val="hr-HR"/>
              </w:rPr>
              <w:t>.0</w:t>
            </w:r>
            <w:r>
              <w:rPr>
                <w:noProof/>
                <w:szCs w:val="24"/>
                <w:lang w:val="hr-HR"/>
              </w:rPr>
              <w:t>5</w:t>
            </w:r>
            <w:r w:rsidR="00B809CF" w:rsidRPr="009372BB">
              <w:rPr>
                <w:noProof/>
                <w:szCs w:val="24"/>
                <w:lang w:val="hr-HR"/>
              </w:rPr>
              <w:t>.2017.</w:t>
            </w:r>
          </w:p>
        </w:tc>
      </w:tr>
    </w:tbl>
    <w:p w:rsidR="00464712" w:rsidRPr="009372BB" w:rsidRDefault="00464712" w:rsidP="00464712">
      <w:pPr>
        <w:spacing w:after="240"/>
        <w:rPr>
          <w:noProof/>
          <w:szCs w:val="24"/>
          <w:lang w:val="hr-HR"/>
        </w:rPr>
      </w:pPr>
    </w:p>
    <w:p w:rsidR="00464712" w:rsidRDefault="00464712" w:rsidP="00464712">
      <w:pPr>
        <w:spacing w:after="240"/>
        <w:jc w:val="both"/>
        <w:rPr>
          <w:rStyle w:val="Hiperveza"/>
          <w:szCs w:val="24"/>
          <w:lang w:val="hr-HR"/>
        </w:rPr>
      </w:pPr>
      <w:r w:rsidRPr="00464712">
        <w:rPr>
          <w:noProof/>
          <w:szCs w:val="24"/>
          <w:lang w:val="hr-HR"/>
        </w:rPr>
        <w:t xml:space="preserve">Davatelj financijskih sredstava ima mogućnost ažuriranja ovog indikativnog kalendara. Obavijest o tome, kao i ažurirana tablica, objavit će se na sljedećoj web stranici: </w:t>
      </w:r>
      <w:r w:rsidR="003F672F" w:rsidRPr="00A33FFF">
        <w:rPr>
          <w:szCs w:val="24"/>
          <w:lang w:val="hr-HR"/>
        </w:rPr>
        <w:t>(</w:t>
      </w:r>
      <w:hyperlink r:id="rId11" w:history="1">
        <w:r w:rsidR="003F672F" w:rsidRPr="004B0F5B">
          <w:rPr>
            <w:rStyle w:val="Hiperveza"/>
            <w:szCs w:val="24"/>
            <w:lang w:val="hr-HR"/>
          </w:rPr>
          <w:t>www.klostar-ivanic.hr</w:t>
        </w:r>
      </w:hyperlink>
      <w:r w:rsidR="003F672F">
        <w:rPr>
          <w:rStyle w:val="Hiperveza"/>
          <w:szCs w:val="24"/>
          <w:lang w:val="hr-HR"/>
        </w:rPr>
        <w:t>)</w:t>
      </w:r>
    </w:p>
    <w:p w:rsidR="00486D75" w:rsidRDefault="00486D75">
      <w:pPr>
        <w:snapToGrid/>
        <w:spacing w:after="160" w:line="259" w:lineRule="auto"/>
        <w:rPr>
          <w:noProof/>
          <w:szCs w:val="24"/>
          <w:lang w:val="hr-HR"/>
        </w:rPr>
      </w:pPr>
      <w:r>
        <w:rPr>
          <w:noProof/>
          <w:szCs w:val="24"/>
          <w:lang w:val="hr-HR"/>
        </w:rPr>
        <w:br w:type="page"/>
      </w:r>
    </w:p>
    <w:p w:rsidR="00541F82" w:rsidRPr="00464712" w:rsidRDefault="00541F82" w:rsidP="003A54F2">
      <w:pPr>
        <w:snapToGrid/>
        <w:spacing w:after="160" w:line="259" w:lineRule="auto"/>
        <w:rPr>
          <w:noProof/>
          <w:szCs w:val="24"/>
          <w:lang w:val="hr-HR"/>
        </w:rPr>
      </w:pPr>
    </w:p>
    <w:p w:rsidR="00464712" w:rsidRPr="00541F82" w:rsidRDefault="00541F82" w:rsidP="00541F82">
      <w:pPr>
        <w:pStyle w:val="Naslov1"/>
        <w:rPr>
          <w:rFonts w:ascii="Times New Roman" w:hAnsi="Times New Roman" w:cs="Times New Roman"/>
          <w:b/>
          <w:noProof/>
          <w:color w:val="auto"/>
          <w:sz w:val="28"/>
          <w:szCs w:val="28"/>
          <w:lang w:val="hr-HR"/>
        </w:rPr>
      </w:pPr>
      <w:bookmarkStart w:id="31" w:name="_Toc472599034"/>
      <w:r w:rsidRPr="00541F82">
        <w:rPr>
          <w:rFonts w:ascii="Times New Roman" w:hAnsi="Times New Roman" w:cs="Times New Roman"/>
          <w:b/>
          <w:noProof/>
          <w:color w:val="auto"/>
          <w:sz w:val="28"/>
          <w:szCs w:val="28"/>
          <w:lang w:val="hr-HR"/>
        </w:rPr>
        <w:t xml:space="preserve">6. </w:t>
      </w:r>
      <w:r w:rsidR="00464712" w:rsidRPr="00541F82">
        <w:rPr>
          <w:rFonts w:ascii="Times New Roman" w:hAnsi="Times New Roman" w:cs="Times New Roman"/>
          <w:b/>
          <w:noProof/>
          <w:color w:val="auto"/>
          <w:sz w:val="28"/>
          <w:szCs w:val="28"/>
          <w:lang w:val="hr-HR"/>
        </w:rPr>
        <w:t>POPIS NATJEČAJNE DOKUMENTACIJE</w:t>
      </w:r>
      <w:bookmarkEnd w:id="31"/>
    </w:p>
    <w:p w:rsidR="00464712" w:rsidRPr="00464712" w:rsidRDefault="00464712" w:rsidP="00464712">
      <w:pPr>
        <w:spacing w:after="240" w:line="276" w:lineRule="auto"/>
        <w:rPr>
          <w:b/>
          <w:smallCaps/>
          <w:noProof/>
          <w:szCs w:val="24"/>
          <w:lang w:val="hr-HR"/>
        </w:rPr>
      </w:pPr>
      <w:bookmarkStart w:id="32" w:name="_Toc40507657"/>
    </w:p>
    <w:p w:rsidR="00491CA6" w:rsidRDefault="00464712" w:rsidP="002A6950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bookmarkStart w:id="33" w:name="_Toc40507661"/>
      <w:bookmarkEnd w:id="32"/>
      <w:r w:rsidRPr="002A6950">
        <w:rPr>
          <w:rFonts w:ascii="Times New Roman" w:hAnsi="Times New Roman"/>
          <w:noProof/>
          <w:sz w:val="24"/>
          <w:szCs w:val="24"/>
        </w:rPr>
        <w:t xml:space="preserve">Pravilnik o financiranju javnih potreba </w:t>
      </w:r>
      <w:r w:rsidR="00E60B7A" w:rsidRPr="002A6950">
        <w:rPr>
          <w:rFonts w:ascii="Times New Roman" w:hAnsi="Times New Roman"/>
          <w:noProof/>
          <w:sz w:val="24"/>
          <w:szCs w:val="24"/>
        </w:rPr>
        <w:t xml:space="preserve">od interesa za opće dobro koje provode udruge na području Općine Kloštar Ivanić </w:t>
      </w:r>
      <w:r w:rsidRPr="002A6950">
        <w:rPr>
          <w:rFonts w:ascii="Times New Roman" w:hAnsi="Times New Roman"/>
          <w:noProof/>
          <w:sz w:val="24"/>
          <w:szCs w:val="24"/>
        </w:rPr>
        <w:t>(</w:t>
      </w:r>
      <w:r w:rsidR="00E60B7A" w:rsidRPr="002A6950">
        <w:rPr>
          <w:rFonts w:ascii="Times New Roman" w:hAnsi="Times New Roman"/>
          <w:noProof/>
          <w:sz w:val="24"/>
          <w:szCs w:val="24"/>
        </w:rPr>
        <w:t>Glasnik Zagrebačke županije</w:t>
      </w:r>
      <w:r w:rsidRPr="002A6950">
        <w:rPr>
          <w:rFonts w:ascii="Times New Roman" w:hAnsi="Times New Roman"/>
          <w:noProof/>
          <w:sz w:val="24"/>
          <w:szCs w:val="24"/>
        </w:rPr>
        <w:t xml:space="preserve"> br. </w:t>
      </w:r>
      <w:r w:rsidR="009E4B9B" w:rsidRPr="002A6950">
        <w:rPr>
          <w:rFonts w:ascii="Times New Roman" w:hAnsi="Times New Roman"/>
          <w:noProof/>
          <w:sz w:val="24"/>
          <w:szCs w:val="24"/>
        </w:rPr>
        <w:t>40</w:t>
      </w:r>
      <w:r w:rsidRPr="002A6950">
        <w:rPr>
          <w:rFonts w:ascii="Times New Roman" w:hAnsi="Times New Roman"/>
          <w:noProof/>
          <w:sz w:val="24"/>
          <w:szCs w:val="24"/>
        </w:rPr>
        <w:t>/</w:t>
      </w:r>
      <w:r w:rsidR="009E4B9B" w:rsidRPr="002A6950">
        <w:rPr>
          <w:rFonts w:ascii="Times New Roman" w:hAnsi="Times New Roman"/>
          <w:noProof/>
          <w:sz w:val="24"/>
          <w:szCs w:val="24"/>
        </w:rPr>
        <w:t>15</w:t>
      </w:r>
      <w:r w:rsidRPr="002A6950">
        <w:rPr>
          <w:rFonts w:ascii="Times New Roman" w:hAnsi="Times New Roman"/>
          <w:noProof/>
          <w:sz w:val="24"/>
          <w:szCs w:val="24"/>
        </w:rPr>
        <w:t>)</w:t>
      </w:r>
    </w:p>
    <w:p w:rsidR="00C24C16" w:rsidRDefault="00491CA6" w:rsidP="00491CA6">
      <w:pPr>
        <w:pStyle w:val="Odlomakpopisa"/>
        <w:numPr>
          <w:ilvl w:val="0"/>
          <w:numId w:val="7"/>
        </w:num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( </w:t>
      </w:r>
      <w:hyperlink r:id="rId12" w:history="1">
        <w:r w:rsidRPr="00424ED6">
          <w:rPr>
            <w:rStyle w:val="Hiperveza"/>
            <w:rFonts w:ascii="Times New Roman" w:hAnsi="Times New Roman"/>
            <w:noProof/>
            <w:sz w:val="24"/>
            <w:szCs w:val="24"/>
          </w:rPr>
          <w:t>http://www.zagrebacka-zupanija.hr/media/filer_public/66/69/666937bf-091f-46d7-acae-f953ba421768/za_tisak_-_glasnik_40-2015.pdf</w:t>
        </w:r>
      </w:hyperlink>
      <w:r>
        <w:rPr>
          <w:rFonts w:ascii="Times New Roman" w:hAnsi="Times New Roman"/>
          <w:noProof/>
          <w:sz w:val="24"/>
          <w:szCs w:val="24"/>
        </w:rPr>
        <w:t xml:space="preserve"> ) </w:t>
      </w:r>
      <w:r w:rsidR="00C24C16">
        <w:rPr>
          <w:rFonts w:ascii="Times New Roman" w:hAnsi="Times New Roman"/>
          <w:noProof/>
          <w:sz w:val="24"/>
          <w:szCs w:val="24"/>
        </w:rPr>
        <w:t>,</w:t>
      </w:r>
    </w:p>
    <w:p w:rsidR="002A6950" w:rsidRPr="00423616" w:rsidRDefault="00452234" w:rsidP="00452234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r w:rsidRPr="00423616">
        <w:rPr>
          <w:rFonts w:ascii="Times New Roman" w:hAnsi="Times New Roman"/>
          <w:noProof/>
          <w:sz w:val="24"/>
          <w:szCs w:val="24"/>
        </w:rPr>
        <w:t>Javni natječaj za dodjelu prostora udrugama radi provođenja programa i projekata od interesa za Općinu Kloštar Ivanić</w:t>
      </w:r>
      <w:r w:rsidR="00583D21" w:rsidRPr="00423616">
        <w:rPr>
          <w:rFonts w:ascii="Times New Roman" w:hAnsi="Times New Roman"/>
          <w:noProof/>
          <w:sz w:val="24"/>
          <w:szCs w:val="24"/>
        </w:rPr>
        <w:t>,</w:t>
      </w:r>
    </w:p>
    <w:p w:rsidR="00583D21" w:rsidRDefault="00583D21" w:rsidP="00452234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r w:rsidRPr="00423616">
        <w:rPr>
          <w:rFonts w:ascii="Times New Roman" w:hAnsi="Times New Roman"/>
          <w:noProof/>
          <w:sz w:val="24"/>
          <w:szCs w:val="24"/>
        </w:rPr>
        <w:t xml:space="preserve">Upute za prijavitelje, </w:t>
      </w:r>
    </w:p>
    <w:p w:rsidR="00DD6999" w:rsidRPr="00DD6999" w:rsidRDefault="00DD6999" w:rsidP="00DD6999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r w:rsidRPr="00DD6999">
        <w:rPr>
          <w:rFonts w:ascii="Times New Roman" w:hAnsi="Times New Roman"/>
          <w:noProof/>
          <w:sz w:val="24"/>
          <w:szCs w:val="24"/>
        </w:rPr>
        <w:t>Obrazac prijave na javni natječaj</w:t>
      </w:r>
      <w:r>
        <w:rPr>
          <w:rFonts w:ascii="Times New Roman" w:hAnsi="Times New Roman"/>
          <w:noProof/>
          <w:sz w:val="24"/>
          <w:szCs w:val="24"/>
        </w:rPr>
        <w:t>,</w:t>
      </w:r>
    </w:p>
    <w:p w:rsidR="00227BFF" w:rsidRPr="00423616" w:rsidRDefault="00227BFF" w:rsidP="00227BFF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r w:rsidRPr="00423616">
        <w:rPr>
          <w:rFonts w:ascii="Times New Roman" w:hAnsi="Times New Roman"/>
          <w:noProof/>
          <w:sz w:val="24"/>
          <w:szCs w:val="24"/>
        </w:rPr>
        <w:t xml:space="preserve">Obrazac Izjave o </w:t>
      </w:r>
      <w:r w:rsidR="00333804" w:rsidRPr="00423616">
        <w:rPr>
          <w:rFonts w:ascii="Times New Roman" w:hAnsi="Times New Roman"/>
          <w:noProof/>
          <w:sz w:val="24"/>
          <w:szCs w:val="24"/>
        </w:rPr>
        <w:t>ispunjenim</w:t>
      </w:r>
      <w:r w:rsidRPr="00423616">
        <w:rPr>
          <w:rFonts w:ascii="Times New Roman" w:hAnsi="Times New Roman"/>
          <w:noProof/>
          <w:sz w:val="24"/>
          <w:szCs w:val="24"/>
        </w:rPr>
        <w:t xml:space="preserve"> obavezama, </w:t>
      </w:r>
    </w:p>
    <w:p w:rsidR="00227BFF" w:rsidRDefault="00227BFF" w:rsidP="00227BFF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r w:rsidRPr="00423616">
        <w:rPr>
          <w:rFonts w:ascii="Times New Roman" w:hAnsi="Times New Roman"/>
          <w:noProof/>
          <w:sz w:val="24"/>
          <w:szCs w:val="24"/>
        </w:rPr>
        <w:t>Obrazac izjave o nekažnjavanju,</w:t>
      </w:r>
    </w:p>
    <w:p w:rsidR="00DD6999" w:rsidRPr="00DD6999" w:rsidRDefault="00DD6999" w:rsidP="00DD6999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r w:rsidRPr="00DD6999">
        <w:rPr>
          <w:rFonts w:ascii="Times New Roman" w:hAnsi="Times New Roman"/>
          <w:noProof/>
          <w:sz w:val="24"/>
          <w:szCs w:val="24"/>
        </w:rPr>
        <w:t>Obrazac izjave o partnerstvu,</w:t>
      </w:r>
    </w:p>
    <w:p w:rsidR="00452234" w:rsidRPr="00423616" w:rsidRDefault="00452234" w:rsidP="00452234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r w:rsidRPr="00423616">
        <w:rPr>
          <w:rFonts w:ascii="Times New Roman" w:hAnsi="Times New Roman"/>
          <w:noProof/>
          <w:sz w:val="24"/>
          <w:szCs w:val="24"/>
        </w:rPr>
        <w:t>Izjava o br</w:t>
      </w:r>
      <w:r w:rsidR="00423616" w:rsidRPr="00423616">
        <w:rPr>
          <w:rFonts w:ascii="Times New Roman" w:hAnsi="Times New Roman"/>
          <w:noProof/>
          <w:sz w:val="24"/>
          <w:szCs w:val="24"/>
        </w:rPr>
        <w:t>oju članova i volontera udruge,</w:t>
      </w:r>
    </w:p>
    <w:p w:rsidR="00452234" w:rsidRPr="00423616" w:rsidRDefault="00452234" w:rsidP="00452234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r w:rsidRPr="00423616">
        <w:rPr>
          <w:rFonts w:ascii="Times New Roman" w:hAnsi="Times New Roman"/>
          <w:noProof/>
          <w:sz w:val="24"/>
          <w:szCs w:val="24"/>
        </w:rPr>
        <w:t xml:space="preserve">Izjava o broju </w:t>
      </w:r>
      <w:r w:rsidR="00423616" w:rsidRPr="00423616">
        <w:rPr>
          <w:rFonts w:ascii="Times New Roman" w:hAnsi="Times New Roman"/>
          <w:noProof/>
          <w:sz w:val="24"/>
          <w:szCs w:val="24"/>
        </w:rPr>
        <w:t>korisnika s kojima udruga radi,</w:t>
      </w:r>
    </w:p>
    <w:p w:rsidR="00423616" w:rsidRPr="00423616" w:rsidRDefault="00423616" w:rsidP="00423616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r w:rsidRPr="00423616">
        <w:rPr>
          <w:rFonts w:ascii="Times New Roman" w:hAnsi="Times New Roman"/>
          <w:noProof/>
          <w:sz w:val="24"/>
          <w:szCs w:val="24"/>
        </w:rPr>
        <w:t>Izjava o prethodnom urednom korištenju općinskog prostora,</w:t>
      </w:r>
    </w:p>
    <w:p w:rsidR="00227BFF" w:rsidRPr="00423616" w:rsidRDefault="00227BFF" w:rsidP="00227BFF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r w:rsidRPr="00423616">
        <w:rPr>
          <w:rFonts w:ascii="Times New Roman" w:hAnsi="Times New Roman"/>
          <w:noProof/>
          <w:sz w:val="24"/>
          <w:szCs w:val="24"/>
        </w:rPr>
        <w:t>Obrazac za provjeru ispunjavanja propisanih (formalnih) uvjeta javnog natječaja,</w:t>
      </w:r>
    </w:p>
    <w:p w:rsidR="00723583" w:rsidRPr="00423616" w:rsidRDefault="003E3D1F" w:rsidP="00723583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r w:rsidRPr="00423616">
        <w:rPr>
          <w:rFonts w:ascii="Times New Roman" w:hAnsi="Times New Roman"/>
          <w:noProof/>
          <w:sz w:val="24"/>
          <w:szCs w:val="24"/>
        </w:rPr>
        <w:t>O</w:t>
      </w:r>
      <w:r w:rsidR="00583D21" w:rsidRPr="00423616">
        <w:rPr>
          <w:rFonts w:ascii="Times New Roman" w:hAnsi="Times New Roman"/>
          <w:noProof/>
          <w:sz w:val="24"/>
          <w:szCs w:val="24"/>
        </w:rPr>
        <w:t>brazac za ocjenu kvalitete/vrijednosti</w:t>
      </w:r>
      <w:r w:rsidR="00FA59C8" w:rsidRPr="00423616">
        <w:rPr>
          <w:rFonts w:ascii="Times New Roman" w:hAnsi="Times New Roman"/>
          <w:noProof/>
          <w:sz w:val="24"/>
          <w:szCs w:val="24"/>
        </w:rPr>
        <w:t>,</w:t>
      </w:r>
    </w:p>
    <w:bookmarkEnd w:id="33"/>
    <w:p w:rsidR="00723583" w:rsidRPr="00423616" w:rsidRDefault="00723583" w:rsidP="00723583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r w:rsidRPr="00423616">
        <w:rPr>
          <w:rFonts w:ascii="Times New Roman" w:hAnsi="Times New Roman"/>
          <w:noProof/>
          <w:sz w:val="24"/>
          <w:szCs w:val="24"/>
        </w:rPr>
        <w:t>Obrazac ugovora o financiranju programa ili projekta.</w:t>
      </w:r>
    </w:p>
    <w:p w:rsidR="00583D21" w:rsidRDefault="00583D21" w:rsidP="00583D21">
      <w:pPr>
        <w:rPr>
          <w:noProof/>
          <w:szCs w:val="24"/>
        </w:rPr>
      </w:pPr>
    </w:p>
    <w:p w:rsidR="00C774F1" w:rsidRPr="00C774F1" w:rsidRDefault="00C774F1" w:rsidP="00C774F1">
      <w:pPr>
        <w:spacing w:after="120"/>
        <w:jc w:val="both"/>
        <w:rPr>
          <w:lang w:val="hr-HR"/>
        </w:rPr>
      </w:pPr>
      <w:r w:rsidRPr="00C774F1">
        <w:rPr>
          <w:lang w:val="hr-HR"/>
        </w:rPr>
        <w:t>Pojedine informacije i natječajni uvjeti u uputama za prijavitelje mogu se ispravljati, mijenjati i dopunjavati najkasnije osam dana prije isteka roka za podnošenje prijava, a sve promjene moraju biti objavljenje na isti način i na istom mjestu kao i osnovni dokument. Izmjene pojedinih uvjeta ne mogu biti na štetu prijavitelja koji su već podnijeli urednu prijavu do dana objave ispravka, izmjene ili dopune i tim prijaviteljima mora biti dana mogućnost da svoju prijavu po potrebi i u primjerenom roku dopune i/ili izmijene.</w:t>
      </w:r>
    </w:p>
    <w:p w:rsidR="00583D21" w:rsidRPr="00583D21" w:rsidRDefault="00583D21" w:rsidP="00583D21">
      <w:pPr>
        <w:rPr>
          <w:noProof/>
          <w:szCs w:val="24"/>
        </w:rPr>
      </w:pPr>
    </w:p>
    <w:sectPr w:rsidR="00583D21" w:rsidRPr="00583D21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C8E" w:rsidRDefault="00EB1C8E" w:rsidP="00464712">
      <w:r>
        <w:separator/>
      </w:r>
    </w:p>
  </w:endnote>
  <w:endnote w:type="continuationSeparator" w:id="0">
    <w:p w:rsidR="00EB1C8E" w:rsidRDefault="00EB1C8E" w:rsidP="00464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NewRomanPS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8746674"/>
      <w:docPartObj>
        <w:docPartGallery w:val="Page Numbers (Bottom of Page)"/>
        <w:docPartUnique/>
      </w:docPartObj>
    </w:sdtPr>
    <w:sdtEndPr/>
    <w:sdtContent>
      <w:p w:rsidR="00F3464B" w:rsidRDefault="00F3464B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001" w:rsidRPr="00C57001">
          <w:rPr>
            <w:noProof/>
            <w:lang w:val="hr-HR"/>
          </w:rPr>
          <w:t>11</w:t>
        </w:r>
        <w:r>
          <w:fldChar w:fldCharType="end"/>
        </w:r>
      </w:p>
    </w:sdtContent>
  </w:sdt>
  <w:p w:rsidR="00F3464B" w:rsidRDefault="00F3464B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C8E" w:rsidRDefault="00EB1C8E" w:rsidP="00464712">
      <w:r>
        <w:separator/>
      </w:r>
    </w:p>
  </w:footnote>
  <w:footnote w:type="continuationSeparator" w:id="0">
    <w:p w:rsidR="00EB1C8E" w:rsidRDefault="00EB1C8E" w:rsidP="004647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4C061C9"/>
    <w:multiLevelType w:val="hybridMultilevel"/>
    <w:tmpl w:val="54D294B6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40437A"/>
    <w:multiLevelType w:val="hybridMultilevel"/>
    <w:tmpl w:val="D330633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81CA9"/>
    <w:multiLevelType w:val="hybridMultilevel"/>
    <w:tmpl w:val="55CCF95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C37D0"/>
    <w:multiLevelType w:val="hybridMultilevel"/>
    <w:tmpl w:val="AA8ADE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15A17"/>
    <w:multiLevelType w:val="hybridMultilevel"/>
    <w:tmpl w:val="5F8045F0"/>
    <w:lvl w:ilvl="0" w:tplc="089A52DE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B73D3"/>
    <w:multiLevelType w:val="hybridMultilevel"/>
    <w:tmpl w:val="7D2210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6F5E6A"/>
    <w:multiLevelType w:val="hybridMultilevel"/>
    <w:tmpl w:val="D330633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E0D70"/>
    <w:multiLevelType w:val="hybridMultilevel"/>
    <w:tmpl w:val="6F5EF5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A2CC9"/>
    <w:multiLevelType w:val="hybridMultilevel"/>
    <w:tmpl w:val="508A37B2"/>
    <w:lvl w:ilvl="0" w:tplc="541E590C">
      <w:start w:val="2"/>
      <w:numFmt w:val="bullet"/>
      <w:lvlText w:val="-"/>
      <w:lvlJc w:val="left"/>
      <w:pPr>
        <w:ind w:left="928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6B5A37"/>
    <w:multiLevelType w:val="hybridMultilevel"/>
    <w:tmpl w:val="81FAFCF0"/>
    <w:lvl w:ilvl="0" w:tplc="BB042310">
      <w:start w:val="1"/>
      <w:numFmt w:val="decimal"/>
      <w:lvlText w:val="%1."/>
      <w:lvlJc w:val="left"/>
      <w:pPr>
        <w:ind w:left="2145" w:hanging="360"/>
      </w:pPr>
    </w:lvl>
    <w:lvl w:ilvl="1" w:tplc="041A0019">
      <w:start w:val="1"/>
      <w:numFmt w:val="lowerLetter"/>
      <w:lvlText w:val="%2."/>
      <w:lvlJc w:val="left"/>
      <w:pPr>
        <w:ind w:left="2865" w:hanging="360"/>
      </w:pPr>
    </w:lvl>
    <w:lvl w:ilvl="2" w:tplc="041A001B">
      <w:start w:val="1"/>
      <w:numFmt w:val="lowerRoman"/>
      <w:lvlText w:val="%3."/>
      <w:lvlJc w:val="right"/>
      <w:pPr>
        <w:ind w:left="3585" w:hanging="180"/>
      </w:pPr>
    </w:lvl>
    <w:lvl w:ilvl="3" w:tplc="041A000F">
      <w:start w:val="1"/>
      <w:numFmt w:val="decimal"/>
      <w:lvlText w:val="%4."/>
      <w:lvlJc w:val="left"/>
      <w:pPr>
        <w:ind w:left="4305" w:hanging="360"/>
      </w:pPr>
    </w:lvl>
    <w:lvl w:ilvl="4" w:tplc="041A0019">
      <w:start w:val="1"/>
      <w:numFmt w:val="lowerLetter"/>
      <w:lvlText w:val="%5."/>
      <w:lvlJc w:val="left"/>
      <w:pPr>
        <w:ind w:left="5025" w:hanging="360"/>
      </w:pPr>
    </w:lvl>
    <w:lvl w:ilvl="5" w:tplc="041A001B">
      <w:start w:val="1"/>
      <w:numFmt w:val="lowerRoman"/>
      <w:lvlText w:val="%6."/>
      <w:lvlJc w:val="right"/>
      <w:pPr>
        <w:ind w:left="5745" w:hanging="180"/>
      </w:pPr>
    </w:lvl>
    <w:lvl w:ilvl="6" w:tplc="041A000F">
      <w:start w:val="1"/>
      <w:numFmt w:val="decimal"/>
      <w:lvlText w:val="%7."/>
      <w:lvlJc w:val="left"/>
      <w:pPr>
        <w:ind w:left="6465" w:hanging="360"/>
      </w:pPr>
    </w:lvl>
    <w:lvl w:ilvl="7" w:tplc="041A0019">
      <w:start w:val="1"/>
      <w:numFmt w:val="lowerLetter"/>
      <w:lvlText w:val="%8."/>
      <w:lvlJc w:val="left"/>
      <w:pPr>
        <w:ind w:left="7185" w:hanging="360"/>
      </w:pPr>
    </w:lvl>
    <w:lvl w:ilvl="8" w:tplc="041A001B">
      <w:start w:val="1"/>
      <w:numFmt w:val="lowerRoman"/>
      <w:lvlText w:val="%9."/>
      <w:lvlJc w:val="right"/>
      <w:pPr>
        <w:ind w:left="7905" w:hanging="180"/>
      </w:pPr>
    </w:lvl>
  </w:abstractNum>
  <w:abstractNum w:abstractNumId="12" w15:restartNumberingAfterBreak="0">
    <w:nsid w:val="30393BA4"/>
    <w:multiLevelType w:val="hybridMultilevel"/>
    <w:tmpl w:val="B0A2A22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6F5A67"/>
    <w:multiLevelType w:val="hybridMultilevel"/>
    <w:tmpl w:val="CFE4FC2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3E0CD2"/>
    <w:multiLevelType w:val="hybridMultilevel"/>
    <w:tmpl w:val="B7166BE0"/>
    <w:lvl w:ilvl="0" w:tplc="47BE9EDA"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47BE0536"/>
    <w:multiLevelType w:val="hybridMultilevel"/>
    <w:tmpl w:val="F43667E0"/>
    <w:lvl w:ilvl="0" w:tplc="E9F890A0">
      <w:start w:val="1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620A3A"/>
    <w:multiLevelType w:val="hybridMultilevel"/>
    <w:tmpl w:val="22649C40"/>
    <w:lvl w:ilvl="0" w:tplc="B5EE0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3021C1"/>
    <w:multiLevelType w:val="hybridMultilevel"/>
    <w:tmpl w:val="732E169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224D69"/>
    <w:multiLevelType w:val="hybridMultilevel"/>
    <w:tmpl w:val="AC76C7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8D4482"/>
    <w:multiLevelType w:val="hybridMultilevel"/>
    <w:tmpl w:val="DAD6FEB6"/>
    <w:lvl w:ilvl="0" w:tplc="041A0017">
      <w:start w:val="1"/>
      <w:numFmt w:val="lowerLetter"/>
      <w:lvlText w:val="%1)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54BD0BEC"/>
    <w:multiLevelType w:val="singleLevel"/>
    <w:tmpl w:val="896C66B0"/>
    <w:lvl w:ilvl="0">
      <w:start w:val="1"/>
      <w:numFmt w:val="bullet"/>
      <w:pStyle w:val="Grafikeoznake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1" w15:restartNumberingAfterBreak="0">
    <w:nsid w:val="5C225906"/>
    <w:multiLevelType w:val="hybridMultilevel"/>
    <w:tmpl w:val="EAF2F2F0"/>
    <w:lvl w:ilvl="0" w:tplc="7DDAB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A01570"/>
    <w:multiLevelType w:val="hybridMultilevel"/>
    <w:tmpl w:val="2D2C3D7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F0727A"/>
    <w:multiLevelType w:val="hybridMultilevel"/>
    <w:tmpl w:val="1130B726"/>
    <w:lvl w:ilvl="0" w:tplc="D85610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E0A47A2"/>
    <w:multiLevelType w:val="hybridMultilevel"/>
    <w:tmpl w:val="D3E6BD5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1630C5"/>
    <w:multiLevelType w:val="hybridMultilevel"/>
    <w:tmpl w:val="0B10CDF0"/>
    <w:lvl w:ilvl="0" w:tplc="EBD4A694">
      <w:start w:val="1"/>
      <w:numFmt w:val="lowerLetter"/>
      <w:lvlText w:val="%1)"/>
      <w:lvlJc w:val="left"/>
      <w:pPr>
        <w:ind w:left="2970" w:hanging="360"/>
      </w:pPr>
    </w:lvl>
    <w:lvl w:ilvl="1" w:tplc="041A0019">
      <w:start w:val="1"/>
      <w:numFmt w:val="lowerLetter"/>
      <w:lvlText w:val="%2."/>
      <w:lvlJc w:val="left"/>
      <w:pPr>
        <w:ind w:left="3690" w:hanging="360"/>
      </w:pPr>
    </w:lvl>
    <w:lvl w:ilvl="2" w:tplc="041A001B">
      <w:start w:val="1"/>
      <w:numFmt w:val="lowerRoman"/>
      <w:lvlText w:val="%3."/>
      <w:lvlJc w:val="right"/>
      <w:pPr>
        <w:ind w:left="4410" w:hanging="180"/>
      </w:pPr>
    </w:lvl>
    <w:lvl w:ilvl="3" w:tplc="041A000F">
      <w:start w:val="1"/>
      <w:numFmt w:val="decimal"/>
      <w:lvlText w:val="%4."/>
      <w:lvlJc w:val="left"/>
      <w:pPr>
        <w:ind w:left="5130" w:hanging="360"/>
      </w:pPr>
    </w:lvl>
    <w:lvl w:ilvl="4" w:tplc="041A0019">
      <w:start w:val="1"/>
      <w:numFmt w:val="lowerLetter"/>
      <w:lvlText w:val="%5."/>
      <w:lvlJc w:val="left"/>
      <w:pPr>
        <w:ind w:left="5850" w:hanging="360"/>
      </w:pPr>
    </w:lvl>
    <w:lvl w:ilvl="5" w:tplc="041A001B">
      <w:start w:val="1"/>
      <w:numFmt w:val="lowerRoman"/>
      <w:lvlText w:val="%6."/>
      <w:lvlJc w:val="right"/>
      <w:pPr>
        <w:ind w:left="6570" w:hanging="180"/>
      </w:pPr>
    </w:lvl>
    <w:lvl w:ilvl="6" w:tplc="041A000F">
      <w:start w:val="1"/>
      <w:numFmt w:val="decimal"/>
      <w:lvlText w:val="%7."/>
      <w:lvlJc w:val="left"/>
      <w:pPr>
        <w:ind w:left="7290" w:hanging="360"/>
      </w:pPr>
    </w:lvl>
    <w:lvl w:ilvl="7" w:tplc="041A0019">
      <w:start w:val="1"/>
      <w:numFmt w:val="lowerLetter"/>
      <w:lvlText w:val="%8."/>
      <w:lvlJc w:val="left"/>
      <w:pPr>
        <w:ind w:left="8010" w:hanging="360"/>
      </w:pPr>
    </w:lvl>
    <w:lvl w:ilvl="8" w:tplc="041A001B">
      <w:start w:val="1"/>
      <w:numFmt w:val="lowerRoman"/>
      <w:lvlText w:val="%9."/>
      <w:lvlJc w:val="right"/>
      <w:pPr>
        <w:ind w:left="8730" w:hanging="180"/>
      </w:pPr>
    </w:lvl>
  </w:abstractNum>
  <w:abstractNum w:abstractNumId="27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abstractNum w:abstractNumId="28" w15:restartNumberingAfterBreak="0">
    <w:nsid w:val="7AF84CF5"/>
    <w:multiLevelType w:val="hybridMultilevel"/>
    <w:tmpl w:val="258CC0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CF5245"/>
    <w:multiLevelType w:val="hybridMultilevel"/>
    <w:tmpl w:val="22649C40"/>
    <w:lvl w:ilvl="0" w:tplc="B5EE0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732B73"/>
    <w:multiLevelType w:val="hybridMultilevel"/>
    <w:tmpl w:val="1220B0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0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0"/>
  </w:num>
  <w:num w:numId="8">
    <w:abstractNumId w:val="21"/>
  </w:num>
  <w:num w:numId="9">
    <w:abstractNumId w:val="2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25"/>
  </w:num>
  <w:num w:numId="16">
    <w:abstractNumId w:val="6"/>
  </w:num>
  <w:num w:numId="17">
    <w:abstractNumId w:val="29"/>
  </w:num>
  <w:num w:numId="18">
    <w:abstractNumId w:val="4"/>
  </w:num>
  <w:num w:numId="19">
    <w:abstractNumId w:val="19"/>
  </w:num>
  <w:num w:numId="20">
    <w:abstractNumId w:val="3"/>
  </w:num>
  <w:num w:numId="21">
    <w:abstractNumId w:val="23"/>
  </w:num>
  <w:num w:numId="22">
    <w:abstractNumId w:val="8"/>
  </w:num>
  <w:num w:numId="23">
    <w:abstractNumId w:val="7"/>
  </w:num>
  <w:num w:numId="24">
    <w:abstractNumId w:val="18"/>
  </w:num>
  <w:num w:numId="25">
    <w:abstractNumId w:val="1"/>
  </w:num>
  <w:num w:numId="26">
    <w:abstractNumId w:val="13"/>
  </w:num>
  <w:num w:numId="27">
    <w:abstractNumId w:val="14"/>
  </w:num>
  <w:num w:numId="28">
    <w:abstractNumId w:val="15"/>
  </w:num>
  <w:num w:numId="29">
    <w:abstractNumId w:val="17"/>
  </w:num>
  <w:num w:numId="30">
    <w:abstractNumId w:val="2"/>
  </w:num>
  <w:num w:numId="31">
    <w:abstractNumId w:val="16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712"/>
    <w:rsid w:val="000019DD"/>
    <w:rsid w:val="00006C4D"/>
    <w:rsid w:val="00025102"/>
    <w:rsid w:val="00060F3A"/>
    <w:rsid w:val="000719FF"/>
    <w:rsid w:val="00080BF5"/>
    <w:rsid w:val="00081B56"/>
    <w:rsid w:val="00082386"/>
    <w:rsid w:val="00084983"/>
    <w:rsid w:val="000A09AE"/>
    <w:rsid w:val="000B06D3"/>
    <w:rsid w:val="000C3085"/>
    <w:rsid w:val="000E404B"/>
    <w:rsid w:val="000F01CC"/>
    <w:rsid w:val="000F0874"/>
    <w:rsid w:val="000F0B19"/>
    <w:rsid w:val="000F676C"/>
    <w:rsid w:val="0012798C"/>
    <w:rsid w:val="00137922"/>
    <w:rsid w:val="00137A8E"/>
    <w:rsid w:val="00151DBF"/>
    <w:rsid w:val="00160F6D"/>
    <w:rsid w:val="001660BC"/>
    <w:rsid w:val="00173F0A"/>
    <w:rsid w:val="00176E27"/>
    <w:rsid w:val="00185013"/>
    <w:rsid w:val="0018662E"/>
    <w:rsid w:val="00196209"/>
    <w:rsid w:val="001B20A8"/>
    <w:rsid w:val="001B41C4"/>
    <w:rsid w:val="001B788B"/>
    <w:rsid w:val="001C0F5D"/>
    <w:rsid w:val="001C79B9"/>
    <w:rsid w:val="001D4423"/>
    <w:rsid w:val="001D526B"/>
    <w:rsid w:val="00204272"/>
    <w:rsid w:val="00212449"/>
    <w:rsid w:val="0021535E"/>
    <w:rsid w:val="00221492"/>
    <w:rsid w:val="0022576C"/>
    <w:rsid w:val="00227BFF"/>
    <w:rsid w:val="002373B2"/>
    <w:rsid w:val="002507E4"/>
    <w:rsid w:val="00260772"/>
    <w:rsid w:val="00275B83"/>
    <w:rsid w:val="00282E33"/>
    <w:rsid w:val="00291051"/>
    <w:rsid w:val="0029484B"/>
    <w:rsid w:val="00297FF2"/>
    <w:rsid w:val="002A0D61"/>
    <w:rsid w:val="002A6950"/>
    <w:rsid w:val="002C1961"/>
    <w:rsid w:val="002C295F"/>
    <w:rsid w:val="002C7DD8"/>
    <w:rsid w:val="002D190D"/>
    <w:rsid w:val="002D2DC5"/>
    <w:rsid w:val="002D49EA"/>
    <w:rsid w:val="002D654A"/>
    <w:rsid w:val="00302CCF"/>
    <w:rsid w:val="00312270"/>
    <w:rsid w:val="003202AD"/>
    <w:rsid w:val="00320B9A"/>
    <w:rsid w:val="003228AE"/>
    <w:rsid w:val="0032487D"/>
    <w:rsid w:val="00333804"/>
    <w:rsid w:val="00336895"/>
    <w:rsid w:val="003441B4"/>
    <w:rsid w:val="003471EC"/>
    <w:rsid w:val="00363308"/>
    <w:rsid w:val="003821A9"/>
    <w:rsid w:val="003859D8"/>
    <w:rsid w:val="00397724"/>
    <w:rsid w:val="00397898"/>
    <w:rsid w:val="003A1DCD"/>
    <w:rsid w:val="003A54F2"/>
    <w:rsid w:val="003A5CA3"/>
    <w:rsid w:val="003A6440"/>
    <w:rsid w:val="003B66D3"/>
    <w:rsid w:val="003C11E5"/>
    <w:rsid w:val="003C1CB8"/>
    <w:rsid w:val="003C3205"/>
    <w:rsid w:val="003C7E9F"/>
    <w:rsid w:val="003D0660"/>
    <w:rsid w:val="003D5B91"/>
    <w:rsid w:val="003D62E8"/>
    <w:rsid w:val="003D69F3"/>
    <w:rsid w:val="003E3D1F"/>
    <w:rsid w:val="003F672F"/>
    <w:rsid w:val="004017FB"/>
    <w:rsid w:val="0041204C"/>
    <w:rsid w:val="0042303A"/>
    <w:rsid w:val="00423616"/>
    <w:rsid w:val="00425069"/>
    <w:rsid w:val="00440DDA"/>
    <w:rsid w:val="00442886"/>
    <w:rsid w:val="00452234"/>
    <w:rsid w:val="0045319D"/>
    <w:rsid w:val="004623A6"/>
    <w:rsid w:val="00464712"/>
    <w:rsid w:val="00483BBD"/>
    <w:rsid w:val="00486D75"/>
    <w:rsid w:val="00491CA6"/>
    <w:rsid w:val="0049685E"/>
    <w:rsid w:val="004A0F06"/>
    <w:rsid w:val="004A34E3"/>
    <w:rsid w:val="004B0186"/>
    <w:rsid w:val="004B39AF"/>
    <w:rsid w:val="004C1065"/>
    <w:rsid w:val="004D106C"/>
    <w:rsid w:val="004D7983"/>
    <w:rsid w:val="004E0B74"/>
    <w:rsid w:val="004E1319"/>
    <w:rsid w:val="00515DB9"/>
    <w:rsid w:val="00524FC6"/>
    <w:rsid w:val="0052773D"/>
    <w:rsid w:val="00530F82"/>
    <w:rsid w:val="005347DB"/>
    <w:rsid w:val="00534A10"/>
    <w:rsid w:val="00541F82"/>
    <w:rsid w:val="0055491C"/>
    <w:rsid w:val="00561DC4"/>
    <w:rsid w:val="00566356"/>
    <w:rsid w:val="00571A99"/>
    <w:rsid w:val="005740B7"/>
    <w:rsid w:val="005740E4"/>
    <w:rsid w:val="005748C0"/>
    <w:rsid w:val="00575734"/>
    <w:rsid w:val="00583D21"/>
    <w:rsid w:val="00584CA7"/>
    <w:rsid w:val="00585BD3"/>
    <w:rsid w:val="0059056A"/>
    <w:rsid w:val="005A34C5"/>
    <w:rsid w:val="005B0D7C"/>
    <w:rsid w:val="005B1CD0"/>
    <w:rsid w:val="005B5607"/>
    <w:rsid w:val="005B57C1"/>
    <w:rsid w:val="005B6F6A"/>
    <w:rsid w:val="005F13DE"/>
    <w:rsid w:val="005F75E0"/>
    <w:rsid w:val="00613F57"/>
    <w:rsid w:val="00617317"/>
    <w:rsid w:val="00622B23"/>
    <w:rsid w:val="0062659E"/>
    <w:rsid w:val="00650616"/>
    <w:rsid w:val="00664195"/>
    <w:rsid w:val="00665B49"/>
    <w:rsid w:val="006668DA"/>
    <w:rsid w:val="006703AE"/>
    <w:rsid w:val="006750D6"/>
    <w:rsid w:val="006853A5"/>
    <w:rsid w:val="006A0E96"/>
    <w:rsid w:val="006A5039"/>
    <w:rsid w:val="006A7276"/>
    <w:rsid w:val="006B128E"/>
    <w:rsid w:val="006B7425"/>
    <w:rsid w:val="006E04E0"/>
    <w:rsid w:val="006F1327"/>
    <w:rsid w:val="00701829"/>
    <w:rsid w:val="00712657"/>
    <w:rsid w:val="007212F9"/>
    <w:rsid w:val="00723583"/>
    <w:rsid w:val="00724410"/>
    <w:rsid w:val="00724A63"/>
    <w:rsid w:val="00725682"/>
    <w:rsid w:val="00726D13"/>
    <w:rsid w:val="00735FFD"/>
    <w:rsid w:val="007376C1"/>
    <w:rsid w:val="007478EE"/>
    <w:rsid w:val="0076341F"/>
    <w:rsid w:val="007857B1"/>
    <w:rsid w:val="00791536"/>
    <w:rsid w:val="00795C10"/>
    <w:rsid w:val="007A3722"/>
    <w:rsid w:val="007B77F5"/>
    <w:rsid w:val="007C68B2"/>
    <w:rsid w:val="007D35F5"/>
    <w:rsid w:val="007E0AF9"/>
    <w:rsid w:val="007E0D4A"/>
    <w:rsid w:val="007F3D44"/>
    <w:rsid w:val="00800C6E"/>
    <w:rsid w:val="00801F89"/>
    <w:rsid w:val="00804496"/>
    <w:rsid w:val="00835252"/>
    <w:rsid w:val="00837770"/>
    <w:rsid w:val="0084393E"/>
    <w:rsid w:val="0084684C"/>
    <w:rsid w:val="00852E2C"/>
    <w:rsid w:val="008537D5"/>
    <w:rsid w:val="00865099"/>
    <w:rsid w:val="00865201"/>
    <w:rsid w:val="008822EF"/>
    <w:rsid w:val="008B3D56"/>
    <w:rsid w:val="008B78FD"/>
    <w:rsid w:val="008C36ED"/>
    <w:rsid w:val="008C392E"/>
    <w:rsid w:val="008D3300"/>
    <w:rsid w:val="008D41B8"/>
    <w:rsid w:val="008D7F5A"/>
    <w:rsid w:val="008E0B61"/>
    <w:rsid w:val="008F0024"/>
    <w:rsid w:val="008F09CA"/>
    <w:rsid w:val="008F5555"/>
    <w:rsid w:val="00903B25"/>
    <w:rsid w:val="009156BB"/>
    <w:rsid w:val="00920B60"/>
    <w:rsid w:val="00921BA4"/>
    <w:rsid w:val="009232AB"/>
    <w:rsid w:val="00927722"/>
    <w:rsid w:val="009372BB"/>
    <w:rsid w:val="009445C4"/>
    <w:rsid w:val="00945978"/>
    <w:rsid w:val="009509C9"/>
    <w:rsid w:val="00963D93"/>
    <w:rsid w:val="00973D81"/>
    <w:rsid w:val="00974C30"/>
    <w:rsid w:val="00982B8E"/>
    <w:rsid w:val="00986530"/>
    <w:rsid w:val="00991A86"/>
    <w:rsid w:val="009A0670"/>
    <w:rsid w:val="009A7116"/>
    <w:rsid w:val="009B249D"/>
    <w:rsid w:val="009B3BD2"/>
    <w:rsid w:val="009C095A"/>
    <w:rsid w:val="009C4290"/>
    <w:rsid w:val="009E382E"/>
    <w:rsid w:val="009E4B9B"/>
    <w:rsid w:val="009F63F4"/>
    <w:rsid w:val="009F7CA8"/>
    <w:rsid w:val="00A00938"/>
    <w:rsid w:val="00A06742"/>
    <w:rsid w:val="00A17490"/>
    <w:rsid w:val="00A27AF5"/>
    <w:rsid w:val="00A3312D"/>
    <w:rsid w:val="00A33FFF"/>
    <w:rsid w:val="00A3600C"/>
    <w:rsid w:val="00A754C3"/>
    <w:rsid w:val="00A75937"/>
    <w:rsid w:val="00A82AF8"/>
    <w:rsid w:val="00A8536B"/>
    <w:rsid w:val="00A91764"/>
    <w:rsid w:val="00AA738C"/>
    <w:rsid w:val="00AB2972"/>
    <w:rsid w:val="00AB52A9"/>
    <w:rsid w:val="00AB7597"/>
    <w:rsid w:val="00AC78D4"/>
    <w:rsid w:val="00AD4C62"/>
    <w:rsid w:val="00AE52E6"/>
    <w:rsid w:val="00AF3921"/>
    <w:rsid w:val="00B009E4"/>
    <w:rsid w:val="00B03197"/>
    <w:rsid w:val="00B343F0"/>
    <w:rsid w:val="00B620A3"/>
    <w:rsid w:val="00B65D7A"/>
    <w:rsid w:val="00B70145"/>
    <w:rsid w:val="00B71F9B"/>
    <w:rsid w:val="00B809CF"/>
    <w:rsid w:val="00B80D58"/>
    <w:rsid w:val="00B81E5D"/>
    <w:rsid w:val="00B82FEC"/>
    <w:rsid w:val="00B85878"/>
    <w:rsid w:val="00B8625D"/>
    <w:rsid w:val="00B90E79"/>
    <w:rsid w:val="00BA242C"/>
    <w:rsid w:val="00BA4808"/>
    <w:rsid w:val="00BA5A95"/>
    <w:rsid w:val="00BC650B"/>
    <w:rsid w:val="00BD0BF3"/>
    <w:rsid w:val="00BD1319"/>
    <w:rsid w:val="00BD457A"/>
    <w:rsid w:val="00BD56D6"/>
    <w:rsid w:val="00BE1EE4"/>
    <w:rsid w:val="00BE713E"/>
    <w:rsid w:val="00BF334B"/>
    <w:rsid w:val="00BF4FDA"/>
    <w:rsid w:val="00C239C4"/>
    <w:rsid w:val="00C248FF"/>
    <w:rsid w:val="00C24C16"/>
    <w:rsid w:val="00C51DAF"/>
    <w:rsid w:val="00C57001"/>
    <w:rsid w:val="00C774F1"/>
    <w:rsid w:val="00C920D0"/>
    <w:rsid w:val="00C9624B"/>
    <w:rsid w:val="00CA1DC4"/>
    <w:rsid w:val="00CA5CA2"/>
    <w:rsid w:val="00CB6790"/>
    <w:rsid w:val="00CC4B19"/>
    <w:rsid w:val="00D01FA4"/>
    <w:rsid w:val="00D0435D"/>
    <w:rsid w:val="00D1122D"/>
    <w:rsid w:val="00D21EF7"/>
    <w:rsid w:val="00D303D3"/>
    <w:rsid w:val="00D30BAE"/>
    <w:rsid w:val="00D31D3E"/>
    <w:rsid w:val="00D44F65"/>
    <w:rsid w:val="00D5390B"/>
    <w:rsid w:val="00D54995"/>
    <w:rsid w:val="00D63FA8"/>
    <w:rsid w:val="00D748EF"/>
    <w:rsid w:val="00D9558C"/>
    <w:rsid w:val="00DA185F"/>
    <w:rsid w:val="00DA1B31"/>
    <w:rsid w:val="00DA206A"/>
    <w:rsid w:val="00DA377F"/>
    <w:rsid w:val="00DB0C69"/>
    <w:rsid w:val="00DB13A5"/>
    <w:rsid w:val="00DB2E8C"/>
    <w:rsid w:val="00DB5A65"/>
    <w:rsid w:val="00DD177F"/>
    <w:rsid w:val="00DD5968"/>
    <w:rsid w:val="00DD65FA"/>
    <w:rsid w:val="00DD6999"/>
    <w:rsid w:val="00DE1FC5"/>
    <w:rsid w:val="00E01AB1"/>
    <w:rsid w:val="00E11151"/>
    <w:rsid w:val="00E16A56"/>
    <w:rsid w:val="00E16AF7"/>
    <w:rsid w:val="00E2196D"/>
    <w:rsid w:val="00E2280F"/>
    <w:rsid w:val="00E22927"/>
    <w:rsid w:val="00E4042C"/>
    <w:rsid w:val="00E60B7A"/>
    <w:rsid w:val="00E74AB7"/>
    <w:rsid w:val="00E8256F"/>
    <w:rsid w:val="00E833AF"/>
    <w:rsid w:val="00E84753"/>
    <w:rsid w:val="00EA14CC"/>
    <w:rsid w:val="00EA34FF"/>
    <w:rsid w:val="00EA3D8F"/>
    <w:rsid w:val="00EB1C8E"/>
    <w:rsid w:val="00EB33DF"/>
    <w:rsid w:val="00EF1191"/>
    <w:rsid w:val="00EF4420"/>
    <w:rsid w:val="00EF4C0F"/>
    <w:rsid w:val="00F0294D"/>
    <w:rsid w:val="00F2271A"/>
    <w:rsid w:val="00F22B34"/>
    <w:rsid w:val="00F26BD6"/>
    <w:rsid w:val="00F3464B"/>
    <w:rsid w:val="00F373AE"/>
    <w:rsid w:val="00F413DA"/>
    <w:rsid w:val="00F45A4F"/>
    <w:rsid w:val="00F62C25"/>
    <w:rsid w:val="00F64090"/>
    <w:rsid w:val="00F7673F"/>
    <w:rsid w:val="00F82FF7"/>
    <w:rsid w:val="00F84F45"/>
    <w:rsid w:val="00F9639E"/>
    <w:rsid w:val="00FA59C8"/>
    <w:rsid w:val="00FB037E"/>
    <w:rsid w:val="00FB0D4A"/>
    <w:rsid w:val="00FC2013"/>
    <w:rsid w:val="00FD5D32"/>
    <w:rsid w:val="00FD74CF"/>
    <w:rsid w:val="00FE2258"/>
    <w:rsid w:val="00FE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78F18B0-9D6A-4AEF-A338-3BE68DE73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0DDA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Naslov1">
    <w:name w:val="heading 1"/>
    <w:basedOn w:val="Normal"/>
    <w:next w:val="Normal"/>
    <w:link w:val="Naslov1Char"/>
    <w:uiPriority w:val="9"/>
    <w:qFormat/>
    <w:rsid w:val="0046471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46471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E4042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464712"/>
    <w:rPr>
      <w:color w:val="0000FF"/>
      <w:u w:val="single"/>
    </w:rPr>
  </w:style>
  <w:style w:type="paragraph" w:styleId="Sadraj1">
    <w:name w:val="toc 1"/>
    <w:basedOn w:val="Normal"/>
    <w:next w:val="Normal"/>
    <w:autoRedefine/>
    <w:uiPriority w:val="39"/>
    <w:unhideWhenUsed/>
    <w:rsid w:val="00464712"/>
    <w:pPr>
      <w:spacing w:before="120" w:after="120"/>
    </w:pPr>
    <w:rPr>
      <w:rFonts w:asciiTheme="minorHAnsi" w:hAnsiTheme="minorHAnsi"/>
      <w:b/>
      <w:bCs/>
      <w:caps/>
      <w:sz w:val="20"/>
    </w:rPr>
  </w:style>
  <w:style w:type="paragraph" w:styleId="Sadraj2">
    <w:name w:val="toc 2"/>
    <w:basedOn w:val="Normal"/>
    <w:next w:val="Normal"/>
    <w:autoRedefine/>
    <w:uiPriority w:val="39"/>
    <w:unhideWhenUsed/>
    <w:rsid w:val="00464712"/>
    <w:pPr>
      <w:ind w:left="240"/>
    </w:pPr>
    <w:rPr>
      <w:rFonts w:asciiTheme="minorHAnsi" w:hAnsiTheme="minorHAnsi"/>
      <w:smallCaps/>
      <w:sz w:val="20"/>
    </w:rPr>
  </w:style>
  <w:style w:type="paragraph" w:styleId="Sadraj3">
    <w:name w:val="toc 3"/>
    <w:basedOn w:val="Normal"/>
    <w:next w:val="Normal"/>
    <w:autoRedefine/>
    <w:uiPriority w:val="39"/>
    <w:unhideWhenUsed/>
    <w:rsid w:val="00464712"/>
    <w:pPr>
      <w:ind w:left="480"/>
    </w:pPr>
    <w:rPr>
      <w:rFonts w:asciiTheme="minorHAnsi" w:hAnsiTheme="minorHAnsi"/>
      <w:i/>
      <w:iCs/>
      <w:sz w:val="20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,- OP Char,Podrozdział Char,stile 1 Char"/>
    <w:basedOn w:val="Zadanifontodlomka"/>
    <w:link w:val="Tekstfusnote"/>
    <w:uiPriority w:val="99"/>
    <w:semiHidden/>
    <w:locked/>
    <w:rsid w:val="0046471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,- OP,Podrozdział,Fußnotentextf,stile 1,Footnote,Footnote1,Footnote2,Footnote3,Footnote4,Footnote5"/>
    <w:basedOn w:val="Normal"/>
    <w:link w:val="TekstfusnoteChar"/>
    <w:semiHidden/>
    <w:unhideWhenUsed/>
    <w:rsid w:val="00464712"/>
    <w:pPr>
      <w:spacing w:after="240"/>
      <w:ind w:left="357" w:hanging="357"/>
      <w:jc w:val="both"/>
    </w:pPr>
    <w:rPr>
      <w:sz w:val="20"/>
    </w:rPr>
  </w:style>
  <w:style w:type="character" w:customStyle="1" w:styleId="TekstfusnoteChar1">
    <w:name w:val="Tekst fusnote Char1"/>
    <w:basedOn w:val="Zadanifontodlomka"/>
    <w:uiPriority w:val="99"/>
    <w:semiHidden/>
    <w:rsid w:val="00464712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GrafikeoznakeChar">
    <w:name w:val="Grafičke oznake Char"/>
    <w:link w:val="Grafikeoznake"/>
    <w:semiHidden/>
    <w:locked/>
    <w:rsid w:val="00464712"/>
    <w:rPr>
      <w:rFonts w:ascii="Times New Roman" w:eastAsia="Times New Roman" w:hAnsi="Times New Roman" w:cs="Times New Roman"/>
      <w:sz w:val="24"/>
      <w:lang w:val="en-GB" w:eastAsia="en-GB"/>
    </w:rPr>
  </w:style>
  <w:style w:type="paragraph" w:styleId="Grafikeoznake">
    <w:name w:val="List Bullet"/>
    <w:basedOn w:val="Normal"/>
    <w:link w:val="GrafikeoznakeChar"/>
    <w:semiHidden/>
    <w:unhideWhenUsed/>
    <w:rsid w:val="00464712"/>
    <w:pPr>
      <w:numPr>
        <w:numId w:val="1"/>
      </w:numPr>
      <w:snapToGrid/>
      <w:spacing w:after="240"/>
      <w:jc w:val="both"/>
    </w:pPr>
    <w:rPr>
      <w:szCs w:val="22"/>
      <w:lang w:eastAsia="en-GB"/>
    </w:rPr>
  </w:style>
  <w:style w:type="paragraph" w:styleId="Odlomakpopisa">
    <w:name w:val="List Paragraph"/>
    <w:basedOn w:val="Normal"/>
    <w:uiPriority w:val="34"/>
    <w:qFormat/>
    <w:rsid w:val="00464712"/>
    <w:pPr>
      <w:snapToGrid/>
      <w:spacing w:after="200" w:line="276" w:lineRule="auto"/>
      <w:ind w:left="720"/>
      <w:contextualSpacing/>
    </w:pPr>
    <w:rPr>
      <w:rFonts w:ascii="Calibri" w:hAnsi="Calibri"/>
      <w:sz w:val="22"/>
      <w:szCs w:val="22"/>
      <w:lang w:val="hr-HR" w:eastAsia="hr-HR"/>
    </w:rPr>
  </w:style>
  <w:style w:type="paragraph" w:customStyle="1" w:styleId="SubTitle2">
    <w:name w:val="SubTitle 2"/>
    <w:basedOn w:val="Normal"/>
    <w:rsid w:val="00464712"/>
    <w:pPr>
      <w:spacing w:after="240"/>
      <w:jc w:val="center"/>
    </w:pPr>
    <w:rPr>
      <w:b/>
      <w:sz w:val="32"/>
    </w:rPr>
  </w:style>
  <w:style w:type="paragraph" w:customStyle="1" w:styleId="SubTitle1">
    <w:name w:val="SubTitle 1"/>
    <w:basedOn w:val="Normal"/>
    <w:next w:val="SubTitle2"/>
    <w:rsid w:val="00464712"/>
    <w:pPr>
      <w:spacing w:after="240"/>
      <w:jc w:val="center"/>
    </w:pPr>
    <w:rPr>
      <w:b/>
      <w:sz w:val="40"/>
    </w:rPr>
  </w:style>
  <w:style w:type="paragraph" w:customStyle="1" w:styleId="Guidelines1">
    <w:name w:val="Guidelines 1"/>
    <w:basedOn w:val="Sadraj1"/>
    <w:rsid w:val="00464712"/>
  </w:style>
  <w:style w:type="paragraph" w:customStyle="1" w:styleId="Guidelines2">
    <w:name w:val="Guidelines 2"/>
    <w:basedOn w:val="Normal"/>
    <w:rsid w:val="00464712"/>
    <w:pPr>
      <w:spacing w:before="240" w:after="240"/>
      <w:jc w:val="both"/>
    </w:pPr>
    <w:rPr>
      <w:b/>
      <w:smallCaps/>
    </w:rPr>
  </w:style>
  <w:style w:type="paragraph" w:customStyle="1" w:styleId="Text1">
    <w:name w:val="Text 1"/>
    <w:basedOn w:val="Normal"/>
    <w:rsid w:val="00464712"/>
    <w:pPr>
      <w:spacing w:after="240"/>
      <w:ind w:left="482"/>
      <w:jc w:val="both"/>
    </w:pPr>
  </w:style>
  <w:style w:type="paragraph" w:customStyle="1" w:styleId="Text2">
    <w:name w:val="Text 2"/>
    <w:basedOn w:val="Normal"/>
    <w:rsid w:val="00464712"/>
    <w:pPr>
      <w:tabs>
        <w:tab w:val="left" w:pos="2161"/>
      </w:tabs>
      <w:spacing w:after="240"/>
      <w:ind w:left="1202"/>
      <w:jc w:val="both"/>
    </w:pPr>
  </w:style>
  <w:style w:type="paragraph" w:customStyle="1" w:styleId="NumPar2">
    <w:name w:val="NumPar 2"/>
    <w:basedOn w:val="Naslov2"/>
    <w:next w:val="Text2"/>
    <w:rsid w:val="00464712"/>
    <w:pPr>
      <w:keepNext w:val="0"/>
      <w:keepLines w:val="0"/>
      <w:numPr>
        <w:ilvl w:val="1"/>
        <w:numId w:val="2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eastAsia="Times New Roman" w:hAnsi="Times New Roman" w:cs="Times New Roman"/>
      <w:color w:val="auto"/>
      <w:sz w:val="24"/>
      <w:szCs w:val="20"/>
      <w:lang w:val="fr-FR"/>
    </w:rPr>
  </w:style>
  <w:style w:type="character" w:styleId="Referencafusnote">
    <w:name w:val="footnote reference"/>
    <w:aliases w:val="BVI fnr"/>
    <w:semiHidden/>
    <w:unhideWhenUsed/>
    <w:rsid w:val="00464712"/>
    <w:rPr>
      <w:rFonts w:ascii="TimesNewRomanPS" w:hAnsi="TimesNewRomanPS" w:hint="default"/>
      <w:position w:val="6"/>
      <w:sz w:val="18"/>
    </w:rPr>
  </w:style>
  <w:style w:type="paragraph" w:customStyle="1" w:styleId="Guidelines3">
    <w:name w:val="Guidelines 3"/>
    <w:basedOn w:val="Text2"/>
    <w:rsid w:val="0046471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clear" w:pos="2161"/>
        <w:tab w:val="left" w:pos="900"/>
      </w:tabs>
      <w:spacing w:before="240"/>
      <w:ind w:left="902" w:hanging="902"/>
    </w:pPr>
    <w:rPr>
      <w:rFonts w:ascii="Arial" w:hAnsi="Arial"/>
      <w:i/>
      <w:sz w:val="22"/>
    </w:rPr>
  </w:style>
  <w:style w:type="character" w:styleId="Naglaeno">
    <w:name w:val="Strong"/>
    <w:basedOn w:val="Zadanifontodlomka"/>
    <w:qFormat/>
    <w:rsid w:val="00464712"/>
    <w:rPr>
      <w:b/>
      <w:bCs/>
    </w:rPr>
  </w:style>
  <w:style w:type="character" w:customStyle="1" w:styleId="Naslov2Char">
    <w:name w:val="Naslov 2 Char"/>
    <w:basedOn w:val="Zadanifontodlomka"/>
    <w:link w:val="Naslov2"/>
    <w:uiPriority w:val="9"/>
    <w:rsid w:val="0046471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46471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paragraph" w:styleId="Sadraj4">
    <w:name w:val="toc 4"/>
    <w:basedOn w:val="Normal"/>
    <w:next w:val="Normal"/>
    <w:autoRedefine/>
    <w:uiPriority w:val="39"/>
    <w:unhideWhenUsed/>
    <w:rsid w:val="00D9558C"/>
    <w:pPr>
      <w:ind w:left="720"/>
    </w:pPr>
    <w:rPr>
      <w:rFonts w:asciiTheme="minorHAnsi" w:hAnsiTheme="minorHAnsi"/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9558C"/>
    <w:pPr>
      <w:ind w:left="960"/>
    </w:pPr>
    <w:rPr>
      <w:rFonts w:asciiTheme="minorHAnsi" w:hAnsiTheme="minorHAnsi"/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9558C"/>
    <w:pPr>
      <w:ind w:left="1200"/>
    </w:pPr>
    <w:rPr>
      <w:rFonts w:asciiTheme="minorHAnsi" w:hAnsiTheme="minorHAnsi"/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9558C"/>
    <w:pPr>
      <w:ind w:left="1440"/>
    </w:pPr>
    <w:rPr>
      <w:rFonts w:asciiTheme="minorHAnsi" w:hAnsiTheme="minorHAnsi"/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9558C"/>
    <w:pPr>
      <w:ind w:left="1680"/>
    </w:pPr>
    <w:rPr>
      <w:rFonts w:asciiTheme="minorHAnsi" w:hAnsiTheme="minorHAnsi"/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9558C"/>
    <w:pPr>
      <w:ind w:left="1920"/>
    </w:pPr>
    <w:rPr>
      <w:rFonts w:asciiTheme="minorHAnsi" w:hAnsiTheme="minorHAns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F3464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3464B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Podnoje">
    <w:name w:val="footer"/>
    <w:basedOn w:val="Normal"/>
    <w:link w:val="PodnojeChar"/>
    <w:uiPriority w:val="99"/>
    <w:unhideWhenUsed/>
    <w:rsid w:val="00F3464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3464B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Naslov3Char">
    <w:name w:val="Naslov 3 Char"/>
    <w:basedOn w:val="Zadanifontodlomka"/>
    <w:link w:val="Naslov3"/>
    <w:uiPriority w:val="9"/>
    <w:rsid w:val="00E4042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paragraph" w:styleId="Bezproreda">
    <w:name w:val="No Spacing"/>
    <w:uiPriority w:val="1"/>
    <w:qFormat/>
    <w:rsid w:val="00EB33DF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35FF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35FFD"/>
    <w:rPr>
      <w:rFonts w:ascii="Segoe UI" w:eastAsia="Times New Roman" w:hAnsi="Segoe UI" w:cs="Segoe UI"/>
      <w:sz w:val="18"/>
      <w:szCs w:val="18"/>
      <w:lang w:val="en-GB"/>
    </w:rPr>
  </w:style>
  <w:style w:type="paragraph" w:styleId="StandardWeb">
    <w:name w:val="Normal (Web)"/>
    <w:basedOn w:val="Normal"/>
    <w:uiPriority w:val="99"/>
    <w:unhideWhenUsed/>
    <w:rsid w:val="00336895"/>
    <w:pPr>
      <w:snapToGrid/>
      <w:spacing w:before="100" w:beforeAutospacing="1" w:after="100" w:afterAutospacing="1"/>
    </w:pPr>
    <w:rPr>
      <w:szCs w:val="24"/>
      <w:lang w:val="en-US" w:eastAsia="hr-HR"/>
    </w:rPr>
  </w:style>
  <w:style w:type="character" w:styleId="SlijeenaHiperveza">
    <w:name w:val="FollowedHyperlink"/>
    <w:basedOn w:val="Zadanifontodlomka"/>
    <w:uiPriority w:val="99"/>
    <w:semiHidden/>
    <w:unhideWhenUsed/>
    <w:rsid w:val="007376C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45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grebacka-zupanija.hr/media/filer_public/66/69/666937bf-091f-46d7-acae-f953ba421768/za_tisak_-_glasnik_40-2015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lostar-ivanic.h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lostar-ivanic.hr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7CEDB-B707-4060-8AA4-9121ED073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11</Pages>
  <Words>2816</Words>
  <Characters>16056</Characters>
  <Application>Microsoft Office Word</Application>
  <DocSecurity>0</DocSecurity>
  <Lines>133</Lines>
  <Paragraphs>37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90</cp:revision>
  <cp:lastPrinted>2017-01-19T12:18:00Z</cp:lastPrinted>
  <dcterms:created xsi:type="dcterms:W3CDTF">2016-12-29T15:49:00Z</dcterms:created>
  <dcterms:modified xsi:type="dcterms:W3CDTF">2017-04-27T06:57:00Z</dcterms:modified>
</cp:coreProperties>
</file>