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98602" w14:textId="77777777" w:rsidR="00D03ED4" w:rsidRDefault="00D03ED4" w:rsidP="00BC1B98">
      <w:pPr>
        <w:spacing w:after="0" w:line="240" w:lineRule="auto"/>
        <w:jc w:val="both"/>
      </w:pPr>
    </w:p>
    <w:p w14:paraId="7ABE0C95" w14:textId="1BC55E4D" w:rsidR="00CE7C41" w:rsidRPr="00D22EEB" w:rsidRDefault="00A170A1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FDD">
        <w:rPr>
          <w:rFonts w:ascii="Times New Roman" w:hAnsi="Times New Roman" w:cs="Times New Roman"/>
          <w:sz w:val="24"/>
          <w:szCs w:val="24"/>
        </w:rPr>
        <w:t xml:space="preserve">Temeljem </w:t>
      </w:r>
      <w:r w:rsidR="00AA1370" w:rsidRPr="009F5FDD">
        <w:rPr>
          <w:rFonts w:ascii="Times New Roman" w:hAnsi="Times New Roman" w:cs="Times New Roman"/>
          <w:sz w:val="24"/>
          <w:szCs w:val="24"/>
        </w:rPr>
        <w:t xml:space="preserve">članka </w:t>
      </w:r>
      <w:r w:rsidR="00A17FBA">
        <w:rPr>
          <w:rFonts w:ascii="Times New Roman" w:hAnsi="Times New Roman" w:cs="Times New Roman"/>
          <w:sz w:val="24"/>
          <w:szCs w:val="24"/>
        </w:rPr>
        <w:t>35</w:t>
      </w:r>
      <w:r w:rsidR="00AA1370" w:rsidRPr="009F5FDD">
        <w:rPr>
          <w:rFonts w:ascii="Times New Roman" w:hAnsi="Times New Roman" w:cs="Times New Roman"/>
          <w:sz w:val="24"/>
          <w:szCs w:val="24"/>
        </w:rPr>
        <w:t>. Zakona o lokalnoj i područnoj (regionalnoj) samoupravi („Narodne novine“ br. 33/2001, 60/2001, 129/2005, 109/2007, 36/2009, 125/2008, 36/2009, 150/2011</w:t>
      </w:r>
      <w:r w:rsidR="00FE652F" w:rsidRPr="009F5FDD">
        <w:rPr>
          <w:rFonts w:ascii="Times New Roman" w:hAnsi="Times New Roman" w:cs="Times New Roman"/>
          <w:sz w:val="24"/>
          <w:szCs w:val="24"/>
        </w:rPr>
        <w:t xml:space="preserve">, </w:t>
      </w:r>
      <w:r w:rsidR="00AA1370" w:rsidRPr="009F5FDD">
        <w:rPr>
          <w:rFonts w:ascii="Times New Roman" w:hAnsi="Times New Roman" w:cs="Times New Roman"/>
          <w:sz w:val="24"/>
          <w:szCs w:val="24"/>
        </w:rPr>
        <w:t>144/2012</w:t>
      </w:r>
      <w:r w:rsidR="00FE652F" w:rsidRPr="009F5FDD">
        <w:rPr>
          <w:rFonts w:ascii="Times New Roman" w:hAnsi="Times New Roman" w:cs="Times New Roman"/>
          <w:sz w:val="24"/>
          <w:szCs w:val="24"/>
        </w:rPr>
        <w:t>, 19/2013</w:t>
      </w:r>
      <w:r w:rsidRPr="009F5FDD">
        <w:rPr>
          <w:rFonts w:ascii="Times New Roman" w:hAnsi="Times New Roman" w:cs="Times New Roman"/>
          <w:sz w:val="24"/>
          <w:szCs w:val="24"/>
        </w:rPr>
        <w:t xml:space="preserve"> – pročišćeni </w:t>
      </w:r>
      <w:r w:rsidRPr="00D22EEB">
        <w:rPr>
          <w:rFonts w:ascii="Times New Roman" w:hAnsi="Times New Roman" w:cs="Times New Roman"/>
          <w:sz w:val="24"/>
          <w:szCs w:val="24"/>
        </w:rPr>
        <w:t>tekst</w:t>
      </w:r>
      <w:r w:rsidR="00FE652F" w:rsidRPr="00D22EEB">
        <w:rPr>
          <w:rFonts w:ascii="Times New Roman" w:hAnsi="Times New Roman" w:cs="Times New Roman"/>
          <w:sz w:val="24"/>
          <w:szCs w:val="24"/>
        </w:rPr>
        <w:t>, 137/2015, 123/2017</w:t>
      </w:r>
      <w:r w:rsidR="00640BE2" w:rsidRPr="00D22EEB">
        <w:rPr>
          <w:rFonts w:ascii="Times New Roman" w:hAnsi="Times New Roman" w:cs="Times New Roman"/>
          <w:sz w:val="24"/>
          <w:szCs w:val="24"/>
        </w:rPr>
        <w:t xml:space="preserve">, </w:t>
      </w:r>
      <w:r w:rsidR="00FE652F" w:rsidRPr="00D22EEB">
        <w:rPr>
          <w:rFonts w:ascii="Times New Roman" w:hAnsi="Times New Roman" w:cs="Times New Roman"/>
          <w:sz w:val="24"/>
          <w:szCs w:val="24"/>
        </w:rPr>
        <w:t>98/2019</w:t>
      </w:r>
      <w:r w:rsidR="00640BE2" w:rsidRPr="00D22EEB">
        <w:rPr>
          <w:rFonts w:ascii="Times New Roman" w:hAnsi="Times New Roman" w:cs="Times New Roman"/>
          <w:sz w:val="24"/>
          <w:szCs w:val="24"/>
        </w:rPr>
        <w:t xml:space="preserve"> i 144/2020</w:t>
      </w:r>
      <w:r w:rsidR="00AA1370" w:rsidRPr="00D22EEB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A17FBA">
        <w:rPr>
          <w:rFonts w:ascii="Times New Roman" w:hAnsi="Times New Roman" w:cs="Times New Roman"/>
          <w:sz w:val="24"/>
          <w:szCs w:val="24"/>
        </w:rPr>
        <w:t>26</w:t>
      </w:r>
      <w:r w:rsidR="00AA1370" w:rsidRPr="00D22EEB">
        <w:rPr>
          <w:rFonts w:ascii="Times New Roman" w:hAnsi="Times New Roman" w:cs="Times New Roman"/>
          <w:sz w:val="24"/>
          <w:szCs w:val="24"/>
        </w:rPr>
        <w:t>. Statuta</w:t>
      </w:r>
      <w:r w:rsidR="0009359E" w:rsidRPr="00D22EEB">
        <w:rPr>
          <w:rFonts w:ascii="Times New Roman" w:hAnsi="Times New Roman" w:cs="Times New Roman"/>
          <w:sz w:val="24"/>
          <w:szCs w:val="24"/>
        </w:rPr>
        <w:t xml:space="preserve"> </w:t>
      </w:r>
      <w:r w:rsidR="009F5FDD" w:rsidRPr="00D22EEB">
        <w:rPr>
          <w:rFonts w:ascii="Times New Roman" w:hAnsi="Times New Roman" w:cs="Times New Roman"/>
          <w:sz w:val="24"/>
          <w:szCs w:val="24"/>
        </w:rPr>
        <w:t xml:space="preserve">Općine Kloštar Ivanić </w:t>
      </w:r>
      <w:r w:rsidR="00AA1370" w:rsidRPr="00D22EEB">
        <w:rPr>
          <w:rFonts w:ascii="Times New Roman" w:hAnsi="Times New Roman" w:cs="Times New Roman"/>
          <w:sz w:val="24"/>
          <w:szCs w:val="24"/>
        </w:rPr>
        <w:t>(„Glasnik</w:t>
      </w:r>
      <w:r w:rsidR="009F5FDD" w:rsidRPr="00D22EEB">
        <w:rPr>
          <w:rFonts w:ascii="Times New Roman" w:hAnsi="Times New Roman" w:cs="Times New Roman"/>
          <w:sz w:val="24"/>
          <w:szCs w:val="24"/>
        </w:rPr>
        <w:t xml:space="preserve"> Zagrebačke županije</w:t>
      </w:r>
      <w:r w:rsidR="00AA1370" w:rsidRPr="00D22EEB">
        <w:rPr>
          <w:rFonts w:ascii="Times New Roman" w:hAnsi="Times New Roman" w:cs="Times New Roman"/>
          <w:sz w:val="24"/>
          <w:szCs w:val="24"/>
        </w:rPr>
        <w:t>“, b</w:t>
      </w:r>
      <w:r w:rsidR="00FE652F" w:rsidRPr="00D22EEB">
        <w:rPr>
          <w:rFonts w:ascii="Times New Roman" w:hAnsi="Times New Roman" w:cs="Times New Roman"/>
          <w:sz w:val="24"/>
          <w:szCs w:val="24"/>
        </w:rPr>
        <w:t xml:space="preserve">r. </w:t>
      </w:r>
      <w:r w:rsidR="009F5FDD" w:rsidRPr="00D22EEB">
        <w:rPr>
          <w:rFonts w:ascii="Times New Roman" w:hAnsi="Times New Roman" w:cs="Times New Roman"/>
          <w:sz w:val="24"/>
          <w:szCs w:val="24"/>
        </w:rPr>
        <w:t>13/21</w:t>
      </w:r>
      <w:r w:rsidR="00AA1370" w:rsidRPr="00D22EEB">
        <w:rPr>
          <w:rFonts w:ascii="Times New Roman" w:hAnsi="Times New Roman" w:cs="Times New Roman"/>
          <w:sz w:val="24"/>
          <w:szCs w:val="24"/>
        </w:rPr>
        <w:t xml:space="preserve">), </w:t>
      </w:r>
      <w:r w:rsidR="009F5FDD" w:rsidRPr="00D22EEB">
        <w:rPr>
          <w:rFonts w:ascii="Times New Roman" w:hAnsi="Times New Roman" w:cs="Times New Roman"/>
          <w:sz w:val="24"/>
          <w:szCs w:val="24"/>
        </w:rPr>
        <w:t>Općinsk</w:t>
      </w:r>
      <w:r w:rsidR="00A17FBA">
        <w:rPr>
          <w:rFonts w:ascii="Times New Roman" w:hAnsi="Times New Roman" w:cs="Times New Roman"/>
          <w:sz w:val="24"/>
          <w:szCs w:val="24"/>
        </w:rPr>
        <w:t>o</w:t>
      </w:r>
      <w:r w:rsidR="009F5FDD" w:rsidRPr="00D22EEB">
        <w:rPr>
          <w:rFonts w:ascii="Times New Roman" w:hAnsi="Times New Roman" w:cs="Times New Roman"/>
          <w:sz w:val="24"/>
          <w:szCs w:val="24"/>
        </w:rPr>
        <w:t xml:space="preserve"> </w:t>
      </w:r>
      <w:r w:rsidR="00A17FBA">
        <w:rPr>
          <w:rFonts w:ascii="Times New Roman" w:hAnsi="Times New Roman" w:cs="Times New Roman"/>
          <w:sz w:val="24"/>
          <w:szCs w:val="24"/>
        </w:rPr>
        <w:t>vijeće</w:t>
      </w:r>
      <w:r w:rsidR="009F5FDD" w:rsidRPr="00D22EEB">
        <w:rPr>
          <w:rFonts w:ascii="Times New Roman" w:hAnsi="Times New Roman" w:cs="Times New Roman"/>
          <w:sz w:val="24"/>
          <w:szCs w:val="24"/>
        </w:rPr>
        <w:t xml:space="preserve"> </w:t>
      </w:r>
      <w:r w:rsidR="00AA1370" w:rsidRPr="00D22EEB">
        <w:rPr>
          <w:rFonts w:ascii="Times New Roman" w:hAnsi="Times New Roman" w:cs="Times New Roman"/>
          <w:sz w:val="24"/>
          <w:szCs w:val="24"/>
        </w:rPr>
        <w:t xml:space="preserve"> </w:t>
      </w:r>
      <w:r w:rsidR="009F5FDD" w:rsidRPr="00D22EEB">
        <w:rPr>
          <w:rFonts w:ascii="Times New Roman" w:hAnsi="Times New Roman" w:cs="Times New Roman"/>
          <w:sz w:val="24"/>
          <w:szCs w:val="24"/>
        </w:rPr>
        <w:t>O</w:t>
      </w:r>
      <w:r w:rsidR="0009359E" w:rsidRPr="00D22EEB">
        <w:rPr>
          <w:rFonts w:ascii="Times New Roman" w:hAnsi="Times New Roman" w:cs="Times New Roman"/>
          <w:sz w:val="24"/>
          <w:szCs w:val="24"/>
        </w:rPr>
        <w:t>pćine</w:t>
      </w:r>
      <w:r w:rsidR="009F5FDD" w:rsidRPr="00D22EEB">
        <w:rPr>
          <w:rFonts w:ascii="Times New Roman" w:hAnsi="Times New Roman" w:cs="Times New Roman"/>
          <w:sz w:val="24"/>
          <w:szCs w:val="24"/>
        </w:rPr>
        <w:t xml:space="preserve"> Kloštar Ivanić</w:t>
      </w:r>
      <w:r w:rsidR="00A17FBA">
        <w:rPr>
          <w:rFonts w:ascii="Times New Roman" w:hAnsi="Times New Roman" w:cs="Times New Roman"/>
          <w:sz w:val="24"/>
          <w:szCs w:val="24"/>
        </w:rPr>
        <w:t xml:space="preserve"> na 24. sjednici održanoj d</w:t>
      </w:r>
      <w:r w:rsidR="00AA1370" w:rsidRPr="00D22EEB">
        <w:rPr>
          <w:rFonts w:ascii="Times New Roman" w:hAnsi="Times New Roman" w:cs="Times New Roman"/>
          <w:sz w:val="24"/>
          <w:szCs w:val="24"/>
        </w:rPr>
        <w:t xml:space="preserve">ana </w:t>
      </w:r>
      <w:r w:rsidR="009F5FDD" w:rsidRPr="00D22EEB">
        <w:rPr>
          <w:rFonts w:ascii="Times New Roman" w:hAnsi="Times New Roman" w:cs="Times New Roman"/>
          <w:sz w:val="24"/>
          <w:szCs w:val="24"/>
        </w:rPr>
        <w:t>2</w:t>
      </w:r>
      <w:r w:rsidR="00A17FBA">
        <w:rPr>
          <w:rFonts w:ascii="Times New Roman" w:hAnsi="Times New Roman" w:cs="Times New Roman"/>
          <w:sz w:val="24"/>
          <w:szCs w:val="24"/>
        </w:rPr>
        <w:t>6</w:t>
      </w:r>
      <w:r w:rsidR="009F5FDD" w:rsidRPr="00D22EEB">
        <w:rPr>
          <w:rFonts w:ascii="Times New Roman" w:hAnsi="Times New Roman" w:cs="Times New Roman"/>
          <w:sz w:val="24"/>
          <w:szCs w:val="24"/>
        </w:rPr>
        <w:t>.0</w:t>
      </w:r>
      <w:r w:rsidR="00A17FBA">
        <w:rPr>
          <w:rFonts w:ascii="Times New Roman" w:hAnsi="Times New Roman" w:cs="Times New Roman"/>
          <w:sz w:val="24"/>
          <w:szCs w:val="24"/>
        </w:rPr>
        <w:t>2</w:t>
      </w:r>
      <w:r w:rsidR="009F5FDD" w:rsidRPr="00D22EEB">
        <w:rPr>
          <w:rFonts w:ascii="Times New Roman" w:hAnsi="Times New Roman" w:cs="Times New Roman"/>
          <w:sz w:val="24"/>
          <w:szCs w:val="24"/>
        </w:rPr>
        <w:t>.</w:t>
      </w:r>
      <w:r w:rsidR="00AA1370" w:rsidRPr="00D22EEB">
        <w:rPr>
          <w:rFonts w:ascii="Times New Roman" w:hAnsi="Times New Roman" w:cs="Times New Roman"/>
          <w:sz w:val="24"/>
          <w:szCs w:val="24"/>
        </w:rPr>
        <w:t>2</w:t>
      </w:r>
      <w:r w:rsidR="00FE652F" w:rsidRPr="00D22EEB">
        <w:rPr>
          <w:rFonts w:ascii="Times New Roman" w:hAnsi="Times New Roman" w:cs="Times New Roman"/>
          <w:sz w:val="24"/>
          <w:szCs w:val="24"/>
        </w:rPr>
        <w:t>0</w:t>
      </w:r>
      <w:r w:rsidRPr="00D22EEB">
        <w:rPr>
          <w:rFonts w:ascii="Times New Roman" w:hAnsi="Times New Roman" w:cs="Times New Roman"/>
          <w:sz w:val="24"/>
          <w:szCs w:val="24"/>
        </w:rPr>
        <w:t>2</w:t>
      </w:r>
      <w:r w:rsidR="009F5FDD" w:rsidRPr="00D22EEB">
        <w:rPr>
          <w:rFonts w:ascii="Times New Roman" w:hAnsi="Times New Roman" w:cs="Times New Roman"/>
          <w:sz w:val="24"/>
          <w:szCs w:val="24"/>
        </w:rPr>
        <w:t>5</w:t>
      </w:r>
      <w:r w:rsidR="00CE6CD5" w:rsidRPr="00D22EEB">
        <w:rPr>
          <w:rFonts w:ascii="Times New Roman" w:hAnsi="Times New Roman" w:cs="Times New Roman"/>
          <w:sz w:val="24"/>
          <w:szCs w:val="24"/>
        </w:rPr>
        <w:t>.</w:t>
      </w:r>
      <w:r w:rsidR="00AA1370" w:rsidRPr="00D22EEB">
        <w:rPr>
          <w:rFonts w:ascii="Times New Roman" w:hAnsi="Times New Roman" w:cs="Times New Roman"/>
          <w:sz w:val="24"/>
          <w:szCs w:val="24"/>
        </w:rPr>
        <w:t xml:space="preserve"> godine</w:t>
      </w:r>
      <w:r w:rsidR="009F5FDD" w:rsidRPr="00D22EEB">
        <w:rPr>
          <w:rFonts w:ascii="Times New Roman" w:hAnsi="Times New Roman" w:cs="Times New Roman"/>
          <w:sz w:val="24"/>
          <w:szCs w:val="24"/>
        </w:rPr>
        <w:t xml:space="preserve"> </w:t>
      </w:r>
      <w:r w:rsidR="00A17FBA">
        <w:rPr>
          <w:rFonts w:ascii="Times New Roman" w:hAnsi="Times New Roman" w:cs="Times New Roman"/>
          <w:sz w:val="24"/>
          <w:szCs w:val="24"/>
        </w:rPr>
        <w:t>donijelo je</w:t>
      </w:r>
      <w:r w:rsidR="00AA1370" w:rsidRPr="00D22E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726CEA" w14:textId="77777777" w:rsidR="008E02E3" w:rsidRPr="00D22EEB" w:rsidRDefault="008E02E3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6DB520" w14:textId="77777777" w:rsidR="00BC1B98" w:rsidRPr="00D22EEB" w:rsidRDefault="00BC1B98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A439C2" w14:textId="67F597D4" w:rsidR="00CE6CD5" w:rsidRPr="00D22EEB" w:rsidRDefault="00AA1370" w:rsidP="00BC1B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2EEB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273EF407" w14:textId="77BF38F5" w:rsidR="00032D50" w:rsidRPr="00D22EEB" w:rsidRDefault="00AA1370" w:rsidP="00BC1B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2EEB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687DCB" w:rsidRPr="00D22EEB">
        <w:rPr>
          <w:rFonts w:ascii="Times New Roman" w:hAnsi="Times New Roman" w:cs="Times New Roman"/>
          <w:b/>
          <w:bCs/>
          <w:sz w:val="24"/>
          <w:szCs w:val="24"/>
        </w:rPr>
        <w:t>davanju suglasnosti na izmjene Društvenog ugovora o osnivanju društva s ograničenom odgovornošću</w:t>
      </w:r>
      <w:r w:rsidR="00CE6CD5" w:rsidRPr="00D22EEB">
        <w:rPr>
          <w:rFonts w:ascii="Times New Roman" w:hAnsi="Times New Roman" w:cs="Times New Roman"/>
          <w:b/>
          <w:bCs/>
          <w:sz w:val="24"/>
          <w:szCs w:val="24"/>
        </w:rPr>
        <w:t xml:space="preserve"> IVAPLIN </w:t>
      </w:r>
      <w:r w:rsidR="00687DCB" w:rsidRPr="00D22EEB">
        <w:rPr>
          <w:rFonts w:ascii="Times New Roman" w:hAnsi="Times New Roman" w:cs="Times New Roman"/>
          <w:b/>
          <w:bCs/>
          <w:sz w:val="24"/>
          <w:szCs w:val="24"/>
        </w:rPr>
        <w:t>d.o.o. za distribuciju i opskrbu plinom</w:t>
      </w:r>
      <w:r w:rsidR="006D52A8" w:rsidRPr="00D22EEB">
        <w:rPr>
          <w:rFonts w:ascii="Times New Roman" w:hAnsi="Times New Roman" w:cs="Times New Roman"/>
          <w:b/>
          <w:bCs/>
          <w:sz w:val="24"/>
          <w:szCs w:val="24"/>
        </w:rPr>
        <w:t xml:space="preserve"> Ivanić-Grad</w:t>
      </w:r>
    </w:p>
    <w:p w14:paraId="44304E39" w14:textId="39909A74" w:rsidR="00BC1B98" w:rsidRPr="00D22EEB" w:rsidRDefault="00BC1B98" w:rsidP="00435E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822775" w14:textId="77777777" w:rsidR="004676DA" w:rsidRPr="00D22EEB" w:rsidRDefault="004676DA" w:rsidP="00435E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5658A3" w14:textId="77777777" w:rsidR="00A6025B" w:rsidRPr="00D22EEB" w:rsidRDefault="00A6025B" w:rsidP="00435EE3">
      <w:pPr>
        <w:pStyle w:val="Odlomakpopis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C2BFFF" w14:textId="77777777" w:rsidR="006D52A8" w:rsidRPr="00D22EEB" w:rsidRDefault="006D52A8" w:rsidP="00435EE3">
      <w:pPr>
        <w:pStyle w:val="Odlomakpopisa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08604C1F" w14:textId="78F5FD52" w:rsidR="00687DCB" w:rsidRPr="00D22EEB" w:rsidRDefault="0078219C" w:rsidP="0043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EEB">
        <w:rPr>
          <w:rFonts w:ascii="Times New Roman" w:hAnsi="Times New Roman" w:cs="Times New Roman"/>
          <w:sz w:val="24"/>
          <w:szCs w:val="24"/>
        </w:rPr>
        <w:t>Općinsko</w:t>
      </w:r>
      <w:r w:rsidR="00687DCB" w:rsidRPr="00D22EEB">
        <w:rPr>
          <w:rFonts w:ascii="Times New Roman" w:hAnsi="Times New Roman" w:cs="Times New Roman"/>
          <w:sz w:val="24"/>
          <w:szCs w:val="24"/>
        </w:rPr>
        <w:t xml:space="preserve"> vijeće </w:t>
      </w:r>
      <w:r w:rsidR="009F5FDD" w:rsidRPr="00D22EEB">
        <w:rPr>
          <w:rFonts w:ascii="Times New Roman" w:hAnsi="Times New Roman" w:cs="Times New Roman"/>
          <w:sz w:val="24"/>
          <w:szCs w:val="24"/>
        </w:rPr>
        <w:t>O</w:t>
      </w:r>
      <w:r w:rsidR="00687DCB" w:rsidRPr="00D22EEB">
        <w:rPr>
          <w:rFonts w:ascii="Times New Roman" w:hAnsi="Times New Roman" w:cs="Times New Roman"/>
          <w:sz w:val="24"/>
          <w:szCs w:val="24"/>
        </w:rPr>
        <w:t xml:space="preserve">pćine </w:t>
      </w:r>
      <w:r w:rsidR="009F5FDD" w:rsidRPr="00D22EEB"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="00687DCB" w:rsidRPr="00D22EEB">
        <w:rPr>
          <w:rFonts w:ascii="Times New Roman" w:hAnsi="Times New Roman" w:cs="Times New Roman"/>
          <w:sz w:val="24"/>
          <w:szCs w:val="24"/>
        </w:rPr>
        <w:t>daje suglasnost na izmjene Društvenog ugovora o osnivanju društva s ograničenom odgovornošću IVAPLIN d.o.o. za distribuciju i opskrbu plinom i to pročišćenog teksta od 09. srpnja 2020. godine (u daljnjem tekstu: Društveni ugovor), po člancima Društvenog ugovora sukladno daljnjim odredbama ove Odluke.</w:t>
      </w:r>
    </w:p>
    <w:p w14:paraId="4BAAD4B0" w14:textId="77777777" w:rsidR="00FD4355" w:rsidRPr="00D22EEB" w:rsidRDefault="00FD4355" w:rsidP="00435EE3">
      <w:pPr>
        <w:pStyle w:val="Odlomakpopis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72DC08A" w14:textId="6242339B" w:rsidR="006D52A8" w:rsidRPr="00D22EEB" w:rsidRDefault="006D52A8" w:rsidP="00435EE3">
      <w:pPr>
        <w:pStyle w:val="Odlomakpopis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657128" w14:textId="77777777" w:rsidR="006D52A8" w:rsidRPr="00D22EEB" w:rsidRDefault="006D52A8" w:rsidP="00435EE3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38751DF" w14:textId="6C51A0B8" w:rsidR="00736602" w:rsidRPr="00D22EEB" w:rsidRDefault="009C7920" w:rsidP="0043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EEB">
        <w:rPr>
          <w:rFonts w:ascii="Times New Roman" w:hAnsi="Times New Roman" w:cs="Times New Roman"/>
          <w:sz w:val="24"/>
          <w:szCs w:val="24"/>
        </w:rPr>
        <w:t xml:space="preserve">Ovom Odlukom </w:t>
      </w:r>
      <w:r w:rsidR="009F5FDD" w:rsidRPr="00D22EEB">
        <w:rPr>
          <w:rFonts w:ascii="Times New Roman" w:hAnsi="Times New Roman" w:cs="Times New Roman"/>
          <w:sz w:val="24"/>
          <w:szCs w:val="24"/>
        </w:rPr>
        <w:t>Općina Kloštar Ivanić</w:t>
      </w:r>
      <w:r w:rsidRPr="00D22EEB">
        <w:rPr>
          <w:rFonts w:ascii="Times New Roman" w:hAnsi="Times New Roman" w:cs="Times New Roman"/>
          <w:sz w:val="24"/>
          <w:szCs w:val="24"/>
        </w:rPr>
        <w:t xml:space="preserve"> kao član/osnivač trgovačkog društva IVAPLIN d.o.o. d</w:t>
      </w:r>
      <w:r w:rsidR="00687DCB" w:rsidRPr="00D22EEB">
        <w:rPr>
          <w:rFonts w:ascii="Times New Roman" w:hAnsi="Times New Roman" w:cs="Times New Roman"/>
          <w:sz w:val="24"/>
          <w:szCs w:val="24"/>
        </w:rPr>
        <w:t xml:space="preserve">aje suglasnost </w:t>
      </w:r>
      <w:r w:rsidR="007E1582" w:rsidRPr="00D22EEB">
        <w:rPr>
          <w:rFonts w:ascii="Times New Roman" w:hAnsi="Times New Roman" w:cs="Times New Roman"/>
          <w:sz w:val="24"/>
          <w:szCs w:val="24"/>
        </w:rPr>
        <w:t xml:space="preserve">za donošenje Odluke o smanjenju temeljnog kapitala radi usklađenja temeljnog kapitala iskazivanjem u valuti EUR prema Zakonu o izmjenama i dopunama Zakona o trgovačkim društvima (NN 114/22) i u svezi s tim donošenje </w:t>
      </w:r>
      <w:r w:rsidR="00687DCB" w:rsidRPr="00D22EEB">
        <w:rPr>
          <w:rFonts w:ascii="Times New Roman" w:hAnsi="Times New Roman" w:cs="Times New Roman"/>
          <w:sz w:val="24"/>
          <w:szCs w:val="24"/>
        </w:rPr>
        <w:t>izmjen</w:t>
      </w:r>
      <w:r w:rsidR="007E1582" w:rsidRPr="00D22EEB">
        <w:rPr>
          <w:rFonts w:ascii="Times New Roman" w:hAnsi="Times New Roman" w:cs="Times New Roman"/>
          <w:sz w:val="24"/>
          <w:szCs w:val="24"/>
        </w:rPr>
        <w:t>a</w:t>
      </w:r>
      <w:r w:rsidR="00687DCB" w:rsidRPr="00D22EEB">
        <w:rPr>
          <w:rFonts w:ascii="Times New Roman" w:hAnsi="Times New Roman" w:cs="Times New Roman"/>
          <w:sz w:val="24"/>
          <w:szCs w:val="24"/>
        </w:rPr>
        <w:t xml:space="preserve"> članaka 9.</w:t>
      </w:r>
      <w:r w:rsidR="00736602" w:rsidRPr="00D22EEB">
        <w:rPr>
          <w:rFonts w:ascii="Times New Roman" w:hAnsi="Times New Roman" w:cs="Times New Roman"/>
          <w:sz w:val="24"/>
          <w:szCs w:val="24"/>
        </w:rPr>
        <w:t xml:space="preserve"> i</w:t>
      </w:r>
      <w:r w:rsidR="00687DCB" w:rsidRPr="00D22EEB">
        <w:rPr>
          <w:rFonts w:ascii="Times New Roman" w:hAnsi="Times New Roman" w:cs="Times New Roman"/>
          <w:sz w:val="24"/>
          <w:szCs w:val="24"/>
        </w:rPr>
        <w:t xml:space="preserve"> 10. </w:t>
      </w:r>
      <w:r w:rsidR="00A76896" w:rsidRPr="00D22EEB">
        <w:rPr>
          <w:rFonts w:ascii="Times New Roman" w:hAnsi="Times New Roman" w:cs="Times New Roman"/>
          <w:sz w:val="24"/>
          <w:szCs w:val="24"/>
        </w:rPr>
        <w:t>Društvenog ugovora</w:t>
      </w:r>
      <w:r w:rsidR="007E1582" w:rsidRPr="00D22EEB">
        <w:rPr>
          <w:rFonts w:ascii="Times New Roman" w:hAnsi="Times New Roman" w:cs="Times New Roman"/>
          <w:sz w:val="24"/>
          <w:szCs w:val="24"/>
        </w:rPr>
        <w:t xml:space="preserve"> </w:t>
      </w:r>
      <w:r w:rsidR="00A1280B" w:rsidRPr="00D22EEB">
        <w:rPr>
          <w:rFonts w:ascii="Times New Roman" w:hAnsi="Times New Roman" w:cs="Times New Roman"/>
          <w:sz w:val="24"/>
          <w:szCs w:val="24"/>
        </w:rPr>
        <w:t>te</w:t>
      </w:r>
      <w:r w:rsidR="00736602" w:rsidRPr="00D22EEB">
        <w:rPr>
          <w:rFonts w:ascii="Times New Roman" w:hAnsi="Times New Roman" w:cs="Times New Roman"/>
          <w:sz w:val="24"/>
          <w:szCs w:val="24"/>
        </w:rPr>
        <w:t xml:space="preserve"> članka </w:t>
      </w:r>
      <w:r w:rsidR="00687DCB" w:rsidRPr="00D22EEB">
        <w:rPr>
          <w:rFonts w:ascii="Times New Roman" w:hAnsi="Times New Roman" w:cs="Times New Roman"/>
          <w:sz w:val="24"/>
          <w:szCs w:val="24"/>
        </w:rPr>
        <w:t>25.</w:t>
      </w:r>
      <w:r w:rsidR="00736602" w:rsidRPr="00D22EEB">
        <w:rPr>
          <w:rFonts w:ascii="Times New Roman" w:hAnsi="Times New Roman" w:cs="Times New Roman"/>
          <w:sz w:val="24"/>
          <w:szCs w:val="24"/>
        </w:rPr>
        <w:t xml:space="preserve"> stavak 4. </w:t>
      </w:r>
      <w:r w:rsidR="00A76896" w:rsidRPr="00D22EEB">
        <w:rPr>
          <w:rFonts w:ascii="Times New Roman" w:hAnsi="Times New Roman" w:cs="Times New Roman"/>
          <w:sz w:val="24"/>
          <w:szCs w:val="24"/>
        </w:rPr>
        <w:t xml:space="preserve">Društvenog ugovora </w:t>
      </w:r>
      <w:r w:rsidR="00736602" w:rsidRPr="00D22EEB">
        <w:rPr>
          <w:rFonts w:ascii="Times New Roman" w:hAnsi="Times New Roman" w:cs="Times New Roman"/>
          <w:sz w:val="24"/>
          <w:szCs w:val="24"/>
        </w:rPr>
        <w:t>vezano za izmjenu uvjeta za člana Nadzornog odbora kojeg izabire Skupština jednoglasno.</w:t>
      </w:r>
      <w:r w:rsidR="00687DCB" w:rsidRPr="00D22E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E035C4" w14:textId="77777777" w:rsidR="00736602" w:rsidRPr="00D22EEB" w:rsidRDefault="00736602" w:rsidP="0043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4FE6E" w14:textId="77777777" w:rsidR="006E5F63" w:rsidRPr="00D22EEB" w:rsidRDefault="006E5F63" w:rsidP="00435EE3">
      <w:pPr>
        <w:pStyle w:val="Odlomakpopis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2C3ED7" w14:textId="77777777" w:rsidR="006E5F63" w:rsidRPr="00D22EEB" w:rsidRDefault="006E5F63" w:rsidP="0043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5B257" w14:textId="02EF4B7A" w:rsidR="004676DA" w:rsidRPr="00D22EEB" w:rsidRDefault="00736602" w:rsidP="0043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EEB">
        <w:rPr>
          <w:rFonts w:ascii="Times New Roman" w:hAnsi="Times New Roman" w:cs="Times New Roman"/>
          <w:sz w:val="24"/>
          <w:szCs w:val="24"/>
        </w:rPr>
        <w:t xml:space="preserve">Odredbe </w:t>
      </w:r>
      <w:r w:rsidR="00687DCB" w:rsidRPr="00D22EEB">
        <w:rPr>
          <w:rFonts w:ascii="Times New Roman" w:hAnsi="Times New Roman" w:cs="Times New Roman"/>
          <w:sz w:val="24"/>
          <w:szCs w:val="24"/>
        </w:rPr>
        <w:t>Društvenog ugovora</w:t>
      </w:r>
      <w:r w:rsidR="00710016" w:rsidRPr="00D22EEB">
        <w:rPr>
          <w:rFonts w:ascii="Times New Roman" w:hAnsi="Times New Roman" w:cs="Times New Roman"/>
          <w:sz w:val="24"/>
          <w:szCs w:val="24"/>
        </w:rPr>
        <w:t xml:space="preserve"> </w:t>
      </w:r>
      <w:r w:rsidRPr="00D22EEB">
        <w:rPr>
          <w:rFonts w:ascii="Times New Roman" w:hAnsi="Times New Roman" w:cs="Times New Roman"/>
          <w:sz w:val="24"/>
          <w:szCs w:val="24"/>
        </w:rPr>
        <w:t xml:space="preserve">nakon izmjena </w:t>
      </w:r>
      <w:r w:rsidR="00710016" w:rsidRPr="00D22EEB">
        <w:rPr>
          <w:rFonts w:ascii="Times New Roman" w:hAnsi="Times New Roman" w:cs="Times New Roman"/>
          <w:sz w:val="24"/>
          <w:szCs w:val="24"/>
        </w:rPr>
        <w:t>glase:</w:t>
      </w:r>
    </w:p>
    <w:p w14:paraId="75092069" w14:textId="77777777" w:rsidR="00710016" w:rsidRPr="00D22EEB" w:rsidRDefault="00710016" w:rsidP="0043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0036DF" w14:textId="4DB9EBE8" w:rsidR="00710016" w:rsidRPr="00D22EEB" w:rsidRDefault="00710016" w:rsidP="00435E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2EEB">
        <w:rPr>
          <w:rFonts w:ascii="Times New Roman" w:hAnsi="Times New Roman" w:cs="Times New Roman"/>
          <w:b/>
          <w:bCs/>
          <w:sz w:val="24"/>
          <w:szCs w:val="24"/>
        </w:rPr>
        <w:t>„Članak 9.</w:t>
      </w:r>
    </w:p>
    <w:p w14:paraId="09DDB0BC" w14:textId="77777777" w:rsidR="00710016" w:rsidRPr="00D22EEB" w:rsidRDefault="00710016" w:rsidP="0043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5F270" w14:textId="79BD0436" w:rsidR="00194FAA" w:rsidRPr="00D22EEB" w:rsidRDefault="00194FAA" w:rsidP="00435EE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Hlk181621565"/>
      <w:r w:rsidRPr="00D22EEB">
        <w:rPr>
          <w:rFonts w:ascii="Times New Roman" w:hAnsi="Times New Roman" w:cs="Times New Roman"/>
          <w:i/>
          <w:iCs/>
          <w:sz w:val="24"/>
          <w:szCs w:val="24"/>
        </w:rPr>
        <w:t>Temeljni kapital društva iznosi 161.380</w:t>
      </w:r>
      <w:r w:rsidR="007C4B36" w:rsidRPr="00D22EEB">
        <w:rPr>
          <w:rFonts w:ascii="Times New Roman" w:hAnsi="Times New Roman" w:cs="Times New Roman"/>
          <w:i/>
          <w:iCs/>
          <w:sz w:val="24"/>
          <w:szCs w:val="24"/>
        </w:rPr>
        <w:t>,00</w:t>
      </w:r>
      <w:r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 EUR (slovima: stošezdesetjednutisućutristoosamdeseteura).</w:t>
      </w:r>
    </w:p>
    <w:bookmarkEnd w:id="0"/>
    <w:p w14:paraId="6378FED3" w14:textId="77777777" w:rsidR="00736602" w:rsidRPr="00D22EEB" w:rsidRDefault="00736602" w:rsidP="00435EE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43232B9" w14:textId="523B377F" w:rsidR="00736602" w:rsidRPr="00D22EEB" w:rsidRDefault="006E5F63" w:rsidP="00435E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2EEB">
        <w:rPr>
          <w:rFonts w:ascii="Times New Roman" w:hAnsi="Times New Roman" w:cs="Times New Roman"/>
          <w:b/>
          <w:bCs/>
          <w:sz w:val="24"/>
          <w:szCs w:val="24"/>
        </w:rPr>
        <w:t xml:space="preserve">Članak 10. </w:t>
      </w:r>
    </w:p>
    <w:p w14:paraId="760D0A94" w14:textId="77777777" w:rsidR="00736602" w:rsidRPr="00D22EEB" w:rsidRDefault="00736602" w:rsidP="00435EE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DD9700D" w14:textId="53604536" w:rsidR="00194FAA" w:rsidRPr="00D22EEB" w:rsidRDefault="00194FAA" w:rsidP="00435EE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1" w:name="_Hlk181621650"/>
      <w:r w:rsidRPr="00D22EEB">
        <w:rPr>
          <w:rFonts w:ascii="Times New Roman" w:hAnsi="Times New Roman" w:cs="Times New Roman"/>
          <w:i/>
          <w:iCs/>
          <w:sz w:val="24"/>
          <w:szCs w:val="24"/>
        </w:rPr>
        <w:t>Temeljni kapital sastoji se od 3 (tri) nejednaka temeljna uloga koji su uplaćeni u novcu i preuzeti su u cijelosti.</w:t>
      </w:r>
    </w:p>
    <w:p w14:paraId="59AC8973" w14:textId="77777777" w:rsidR="00194FAA" w:rsidRPr="00D22EEB" w:rsidRDefault="00194FAA" w:rsidP="00435EE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2EEB">
        <w:rPr>
          <w:rFonts w:ascii="Times New Roman" w:hAnsi="Times New Roman" w:cs="Times New Roman"/>
          <w:i/>
          <w:iCs/>
          <w:sz w:val="24"/>
          <w:szCs w:val="24"/>
        </w:rPr>
        <w:t>Temeljni ulozi članova društva iznose:</w:t>
      </w:r>
    </w:p>
    <w:p w14:paraId="4B21DBBD" w14:textId="57B86ECB" w:rsidR="00194FAA" w:rsidRPr="00D22EEB" w:rsidRDefault="00194FAA" w:rsidP="00435EE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2EEB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D22EEB">
        <w:rPr>
          <w:rFonts w:ascii="Times New Roman" w:hAnsi="Times New Roman" w:cs="Times New Roman"/>
          <w:i/>
          <w:iCs/>
          <w:sz w:val="24"/>
          <w:szCs w:val="24"/>
        </w:rPr>
        <w:tab/>
        <w:t>grad Ivanić-Grad 85.100</w:t>
      </w:r>
      <w:r w:rsidR="007C4B36" w:rsidRPr="00D22EEB">
        <w:rPr>
          <w:rFonts w:ascii="Times New Roman" w:hAnsi="Times New Roman" w:cs="Times New Roman"/>
          <w:i/>
          <w:iCs/>
          <w:sz w:val="24"/>
          <w:szCs w:val="24"/>
        </w:rPr>
        <w:t>,00</w:t>
      </w:r>
      <w:r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 EUR (slovima: osamdesetpettisućastoeura) ili 52,73% (pedesetdvacijelasedamdesettriposto) od ukupnog temeljenog kapitala društva,</w:t>
      </w:r>
    </w:p>
    <w:p w14:paraId="6CF7CF21" w14:textId="17B0D020" w:rsidR="00194FAA" w:rsidRPr="00D22EEB" w:rsidRDefault="00194FAA" w:rsidP="00435EE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2EEB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D22EEB">
        <w:rPr>
          <w:rFonts w:ascii="Times New Roman" w:hAnsi="Times New Roman" w:cs="Times New Roman"/>
          <w:i/>
          <w:iCs/>
          <w:sz w:val="24"/>
          <w:szCs w:val="24"/>
        </w:rPr>
        <w:tab/>
        <w:t>općina Križ 46.200</w:t>
      </w:r>
      <w:r w:rsidR="007C4B36" w:rsidRPr="00D22EEB">
        <w:rPr>
          <w:rFonts w:ascii="Times New Roman" w:hAnsi="Times New Roman" w:cs="Times New Roman"/>
          <w:i/>
          <w:iCs/>
          <w:sz w:val="24"/>
          <w:szCs w:val="24"/>
        </w:rPr>
        <w:t>,00</w:t>
      </w:r>
      <w:r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 EUR (slovima: četrdesetšesttisućadvjestoeura) ili 28,63% (dvadesetosamcijelihšezdesettriposto) od ukupnog temeljnog kapitala društva;</w:t>
      </w:r>
    </w:p>
    <w:p w14:paraId="79D20D49" w14:textId="6A07DBE2" w:rsidR="00194FAA" w:rsidRPr="00D22EEB" w:rsidRDefault="00194FAA" w:rsidP="00435EE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2EEB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D22EEB">
        <w:rPr>
          <w:rFonts w:ascii="Times New Roman" w:hAnsi="Times New Roman" w:cs="Times New Roman"/>
          <w:i/>
          <w:iCs/>
          <w:sz w:val="24"/>
          <w:szCs w:val="24"/>
        </w:rPr>
        <w:tab/>
        <w:t>općina Kloštar Ivanić 30.080</w:t>
      </w:r>
      <w:r w:rsidR="007C4B36" w:rsidRPr="00D22EEB">
        <w:rPr>
          <w:rFonts w:ascii="Times New Roman" w:hAnsi="Times New Roman" w:cs="Times New Roman"/>
          <w:i/>
          <w:iCs/>
          <w:sz w:val="24"/>
          <w:szCs w:val="24"/>
        </w:rPr>
        <w:t>,00</w:t>
      </w:r>
      <w:r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 EUR (slovima: tridesettisućaosamdeseteura) ili 18,64% (osamnaestcijelihšezdesetčetiriposto) od ukupnog temeljnog kapitala društva</w:t>
      </w:r>
      <w:bookmarkEnd w:id="1"/>
      <w:r w:rsidRPr="00D22EEB">
        <w:rPr>
          <w:rFonts w:ascii="Times New Roman" w:hAnsi="Times New Roman" w:cs="Times New Roman"/>
          <w:i/>
          <w:iCs/>
          <w:sz w:val="24"/>
          <w:szCs w:val="24"/>
        </w:rPr>
        <w:t>.“</w:t>
      </w:r>
    </w:p>
    <w:p w14:paraId="0A775CBA" w14:textId="77777777" w:rsidR="00435EE3" w:rsidRPr="00D22EEB" w:rsidRDefault="00435EE3" w:rsidP="00435EE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F642287" w14:textId="51B06139" w:rsidR="008E02E3" w:rsidRPr="00D22EEB" w:rsidRDefault="008E02E3" w:rsidP="00435EE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22E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Članak 25. stavak 4.</w:t>
      </w:r>
    </w:p>
    <w:p w14:paraId="580F1295" w14:textId="77777777" w:rsidR="008E02E3" w:rsidRPr="00D22EEB" w:rsidRDefault="008E02E3" w:rsidP="00435EE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912041A" w14:textId="77777777" w:rsidR="008E02E3" w:rsidRPr="00D22EEB" w:rsidRDefault="008E02E3" w:rsidP="00435EE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2EEB">
        <w:rPr>
          <w:rFonts w:ascii="Times New Roman" w:hAnsi="Times New Roman" w:cs="Times New Roman"/>
          <w:i/>
          <w:iCs/>
          <w:sz w:val="24"/>
          <w:szCs w:val="24"/>
        </w:rPr>
        <w:t>Član nadzornog odbora kojeg izabire skupština odlukom iz članka 36. ovog društvenog ugovora, osim kriterija iz prethodnog stavka ovog članka mora ispuniti i sljedeće dodatne uvjete:</w:t>
      </w:r>
    </w:p>
    <w:p w14:paraId="43345959" w14:textId="2CE7E681" w:rsidR="008E02E3" w:rsidRPr="00D22EEB" w:rsidRDefault="008E02E3" w:rsidP="00435EE3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2EEB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D22EEB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završen </w:t>
      </w:r>
      <w:r w:rsidR="00675DCB"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preddiplomski sveučilišni studij ili </w:t>
      </w:r>
      <w:r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diplomski sveučilišni studij </w:t>
      </w:r>
      <w:r w:rsidR="00A76896" w:rsidRPr="00D22EEB">
        <w:rPr>
          <w:rFonts w:ascii="Times New Roman" w:hAnsi="Times New Roman" w:cs="Times New Roman"/>
          <w:i/>
          <w:iCs/>
          <w:sz w:val="24"/>
          <w:szCs w:val="24"/>
        </w:rPr>
        <w:t>ili</w:t>
      </w:r>
      <w:r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75DCB" w:rsidRPr="00D22EEB">
        <w:rPr>
          <w:rFonts w:ascii="Times New Roman" w:hAnsi="Times New Roman" w:cs="Times New Roman"/>
          <w:i/>
          <w:iCs/>
          <w:sz w:val="24"/>
          <w:szCs w:val="24"/>
        </w:rPr>
        <w:t>integrirani preddiplomski i diplomski studij ili s</w:t>
      </w:r>
      <w:r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 njim</w:t>
      </w:r>
      <w:r w:rsidR="00675DCB" w:rsidRPr="00D22EEB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 izjednačen studij</w:t>
      </w:r>
      <w:r w:rsidR="00156B68"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75DCB" w:rsidRPr="00D22EEB">
        <w:rPr>
          <w:rFonts w:ascii="Times New Roman" w:hAnsi="Times New Roman" w:cs="Times New Roman"/>
          <w:i/>
          <w:iCs/>
          <w:sz w:val="24"/>
          <w:szCs w:val="24"/>
        </w:rPr>
        <w:t>i</w:t>
      </w:r>
    </w:p>
    <w:p w14:paraId="4A548792" w14:textId="6BB6804D" w:rsidR="008E02E3" w:rsidRPr="00D22EEB" w:rsidRDefault="008E02E3" w:rsidP="00435EE3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2EEB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D22EEB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najmanje pet godina radnog iskustva stečenog na rukovodećem položaju u </w:t>
      </w:r>
      <w:r w:rsidR="00165276" w:rsidRPr="00D22EEB">
        <w:rPr>
          <w:rFonts w:ascii="Times New Roman" w:hAnsi="Times New Roman" w:cs="Times New Roman"/>
          <w:i/>
          <w:iCs/>
          <w:sz w:val="24"/>
          <w:szCs w:val="24"/>
        </w:rPr>
        <w:t>energetsk</w:t>
      </w:r>
      <w:r w:rsidR="00061F2A" w:rsidRPr="00D22EEB">
        <w:rPr>
          <w:rFonts w:ascii="Times New Roman" w:hAnsi="Times New Roman" w:cs="Times New Roman"/>
          <w:i/>
          <w:iCs/>
          <w:sz w:val="24"/>
          <w:szCs w:val="24"/>
        </w:rPr>
        <w:t>om</w:t>
      </w:r>
      <w:r w:rsidR="00165276"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61F2A" w:rsidRPr="00D22EEB">
        <w:rPr>
          <w:rFonts w:ascii="Times New Roman" w:hAnsi="Times New Roman" w:cs="Times New Roman"/>
          <w:i/>
          <w:iCs/>
          <w:sz w:val="24"/>
          <w:szCs w:val="24"/>
        </w:rPr>
        <w:t>sektoru</w:t>
      </w:r>
      <w:r w:rsidR="007956DB"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 ili </w:t>
      </w:r>
      <w:r w:rsidR="00156B68"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u tehničkom i društvenom području </w:t>
      </w:r>
      <w:r w:rsidR="007956DB"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u </w:t>
      </w:r>
      <w:r w:rsidR="00061F2A"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ostalim </w:t>
      </w:r>
      <w:r w:rsidR="00165276" w:rsidRPr="00D22EEB">
        <w:rPr>
          <w:rFonts w:ascii="Times New Roman" w:hAnsi="Times New Roman" w:cs="Times New Roman"/>
          <w:i/>
          <w:iCs/>
          <w:sz w:val="24"/>
          <w:szCs w:val="24"/>
        </w:rPr>
        <w:t>sektor</w:t>
      </w:r>
      <w:r w:rsidR="00061F2A" w:rsidRPr="00D22EEB">
        <w:rPr>
          <w:rFonts w:ascii="Times New Roman" w:hAnsi="Times New Roman" w:cs="Times New Roman"/>
          <w:i/>
          <w:iCs/>
          <w:sz w:val="24"/>
          <w:szCs w:val="24"/>
        </w:rPr>
        <w:t>ima</w:t>
      </w:r>
      <w:r w:rsidR="00165276" w:rsidRPr="00D22EEB">
        <w:rPr>
          <w:rFonts w:ascii="Times New Roman" w:hAnsi="Times New Roman" w:cs="Times New Roman"/>
          <w:i/>
          <w:iCs/>
          <w:sz w:val="24"/>
          <w:szCs w:val="24"/>
        </w:rPr>
        <w:t xml:space="preserve"> g</w:t>
      </w:r>
      <w:r w:rsidR="007956DB" w:rsidRPr="00D22EEB">
        <w:rPr>
          <w:rFonts w:ascii="Times New Roman" w:hAnsi="Times New Roman" w:cs="Times New Roman"/>
          <w:i/>
          <w:iCs/>
          <w:sz w:val="24"/>
          <w:szCs w:val="24"/>
        </w:rPr>
        <w:t>ospodarstva</w:t>
      </w:r>
      <w:r w:rsidR="00156B68" w:rsidRPr="00D22EE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9F5FDD" w:rsidRPr="00D22EEB">
        <w:rPr>
          <w:rFonts w:ascii="Times New Roman" w:hAnsi="Times New Roman" w:cs="Times New Roman"/>
          <w:i/>
          <w:iCs/>
          <w:sz w:val="24"/>
          <w:szCs w:val="24"/>
        </w:rPr>
        <w:t>“</w:t>
      </w:r>
    </w:p>
    <w:p w14:paraId="6B3C0829" w14:textId="77777777" w:rsidR="008E02E3" w:rsidRPr="00D22EEB" w:rsidRDefault="008E02E3" w:rsidP="0043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7649F" w14:textId="77777777" w:rsidR="00BC1B98" w:rsidRPr="00D22EEB" w:rsidRDefault="00BC1B98" w:rsidP="00435EE3">
      <w:pPr>
        <w:pStyle w:val="Odlomakpopis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F693CB" w14:textId="77777777" w:rsidR="004676DA" w:rsidRPr="00D22EEB" w:rsidRDefault="004676DA" w:rsidP="0043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A2396" w14:textId="312F3E05" w:rsidR="00A1143D" w:rsidRPr="00D22EEB" w:rsidRDefault="009C7920" w:rsidP="0043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EEB">
        <w:rPr>
          <w:rFonts w:ascii="Times New Roman" w:hAnsi="Times New Roman" w:cs="Times New Roman"/>
          <w:sz w:val="24"/>
          <w:szCs w:val="24"/>
        </w:rPr>
        <w:t>Daje se suglasnost nadležnim tijelima trgovačkog društva IVAPLIN d.o.o. na provedbu svih radnji i postupaka koji se odnose na upis izmje</w:t>
      </w:r>
      <w:r w:rsidR="00435EE3" w:rsidRPr="00D22EEB">
        <w:rPr>
          <w:rFonts w:ascii="Times New Roman" w:hAnsi="Times New Roman" w:cs="Times New Roman"/>
          <w:sz w:val="24"/>
          <w:szCs w:val="24"/>
        </w:rPr>
        <w:t>na</w:t>
      </w:r>
      <w:r w:rsidRPr="00D22EEB">
        <w:rPr>
          <w:rFonts w:ascii="Times New Roman" w:hAnsi="Times New Roman" w:cs="Times New Roman"/>
          <w:sz w:val="24"/>
          <w:szCs w:val="24"/>
        </w:rPr>
        <w:t xml:space="preserve"> Društvenog ugovora</w:t>
      </w:r>
      <w:r w:rsidR="00642E69" w:rsidRPr="00D22EEB">
        <w:rPr>
          <w:rFonts w:ascii="Times New Roman" w:hAnsi="Times New Roman" w:cs="Times New Roman"/>
          <w:sz w:val="24"/>
          <w:szCs w:val="24"/>
        </w:rPr>
        <w:t>,</w:t>
      </w:r>
      <w:r w:rsidRPr="00D22EEB">
        <w:rPr>
          <w:rFonts w:ascii="Times New Roman" w:hAnsi="Times New Roman" w:cs="Times New Roman"/>
          <w:sz w:val="24"/>
          <w:szCs w:val="24"/>
        </w:rPr>
        <w:t xml:space="preserve"> koje su predmet ove Odluke</w:t>
      </w:r>
      <w:r w:rsidR="00642E69" w:rsidRPr="00D22EEB">
        <w:rPr>
          <w:rFonts w:ascii="Times New Roman" w:hAnsi="Times New Roman" w:cs="Times New Roman"/>
          <w:sz w:val="24"/>
          <w:szCs w:val="24"/>
        </w:rPr>
        <w:t>,</w:t>
      </w:r>
      <w:r w:rsidRPr="00D22EEB">
        <w:rPr>
          <w:rFonts w:ascii="Times New Roman" w:hAnsi="Times New Roman" w:cs="Times New Roman"/>
          <w:sz w:val="24"/>
          <w:szCs w:val="24"/>
        </w:rPr>
        <w:t xml:space="preserve"> u sudski registar nadležnog suda po njihovu donošenju</w:t>
      </w:r>
      <w:r w:rsidR="00642E69" w:rsidRPr="00D22EEB">
        <w:rPr>
          <w:rFonts w:ascii="Times New Roman" w:hAnsi="Times New Roman" w:cs="Times New Roman"/>
          <w:sz w:val="24"/>
          <w:szCs w:val="24"/>
        </w:rPr>
        <w:t>,</w:t>
      </w:r>
      <w:r w:rsidRPr="00D22EEB">
        <w:rPr>
          <w:rFonts w:ascii="Times New Roman" w:hAnsi="Times New Roman" w:cs="Times New Roman"/>
          <w:sz w:val="24"/>
          <w:szCs w:val="24"/>
        </w:rPr>
        <w:t xml:space="preserve"> kao i na izradu i utvrđivanje pročišćenog teksta</w:t>
      </w:r>
      <w:r w:rsidR="007956DB" w:rsidRPr="00D22EEB">
        <w:rPr>
          <w:rFonts w:ascii="Times New Roman" w:hAnsi="Times New Roman" w:cs="Times New Roman"/>
          <w:sz w:val="24"/>
          <w:szCs w:val="24"/>
        </w:rPr>
        <w:t xml:space="preserve"> Društvenog Ugovora</w:t>
      </w:r>
      <w:r w:rsidR="00AA1BD2" w:rsidRPr="00D22EEB">
        <w:rPr>
          <w:rFonts w:ascii="Times New Roman" w:hAnsi="Times New Roman" w:cs="Times New Roman"/>
          <w:sz w:val="24"/>
          <w:szCs w:val="24"/>
        </w:rPr>
        <w:t>,</w:t>
      </w:r>
      <w:r w:rsidR="007956DB" w:rsidRPr="00D22EEB">
        <w:rPr>
          <w:rFonts w:ascii="Times New Roman" w:hAnsi="Times New Roman" w:cs="Times New Roman"/>
          <w:sz w:val="24"/>
          <w:szCs w:val="24"/>
        </w:rPr>
        <w:t xml:space="preserve"> u skladu s ovom Odlukom i odredbama Zakona o trgovačkim društvima</w:t>
      </w:r>
      <w:r w:rsidR="00156B68" w:rsidRPr="00D22EEB">
        <w:rPr>
          <w:rFonts w:ascii="Times New Roman" w:hAnsi="Times New Roman" w:cs="Times New Roman"/>
          <w:sz w:val="24"/>
          <w:szCs w:val="24"/>
        </w:rPr>
        <w:t>.</w:t>
      </w:r>
    </w:p>
    <w:p w14:paraId="373E3208" w14:textId="77777777" w:rsidR="00BC1B98" w:rsidRPr="00D22EEB" w:rsidRDefault="00BC1B98" w:rsidP="0043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A56332" w14:textId="77777777" w:rsidR="00BC1B98" w:rsidRPr="00D22EEB" w:rsidRDefault="00BC1B98" w:rsidP="00435EE3">
      <w:pPr>
        <w:pStyle w:val="Odlomakpopis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C82F8B" w14:textId="77777777" w:rsidR="00BC1B98" w:rsidRPr="00D22EEB" w:rsidRDefault="00BC1B98" w:rsidP="00435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B10841" w14:textId="60D8633D" w:rsidR="00A44D89" w:rsidRPr="00D22EEB" w:rsidRDefault="00A44D89" w:rsidP="00A44D8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22EEB">
        <w:rPr>
          <w:rFonts w:ascii="Times New Roman" w:eastAsia="Calibri" w:hAnsi="Times New Roman" w:cs="Times New Roman"/>
          <w:sz w:val="24"/>
          <w:szCs w:val="24"/>
        </w:rPr>
        <w:t xml:space="preserve">Stupanja na snagu ove Odluke prestaje važiti Odluka o </w:t>
      </w:r>
      <w:r w:rsidR="009F5FDD" w:rsidRPr="00D22EEB">
        <w:rPr>
          <w:rFonts w:ascii="Times New Roman" w:eastAsia="Calibri" w:hAnsi="Times New Roman" w:cs="Times New Roman"/>
          <w:sz w:val="24"/>
          <w:szCs w:val="24"/>
        </w:rPr>
        <w:t>davanju suglasnosti na izmjene i dopune</w:t>
      </w:r>
      <w:r w:rsidR="009F5FDD" w:rsidRPr="00D22E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FDD" w:rsidRPr="00D22EEB">
        <w:rPr>
          <w:rFonts w:ascii="Times New Roman" w:eastAsia="Calibri" w:hAnsi="Times New Roman" w:cs="Times New Roman"/>
          <w:sz w:val="24"/>
          <w:szCs w:val="24"/>
        </w:rPr>
        <w:t>Društvenog ugovora o osnivanju društva s ograničenom odgovornošću IVAPLIN d.o.o. za distribuciju i opskrbu plinom Ivanić-Grad (</w:t>
      </w:r>
      <w:r w:rsidRPr="00D22EEB">
        <w:rPr>
          <w:rFonts w:ascii="Times New Roman" w:eastAsia="Calibri" w:hAnsi="Times New Roman" w:cs="Times New Roman"/>
          <w:bCs/>
          <w:sz w:val="24"/>
          <w:szCs w:val="24"/>
        </w:rPr>
        <w:t xml:space="preserve">„Glasnik Zagrebačke županije“ broj </w:t>
      </w:r>
      <w:r w:rsidR="00522373" w:rsidRPr="00D22EEB">
        <w:rPr>
          <w:rFonts w:ascii="Times New Roman" w:eastAsia="Calibri" w:hAnsi="Times New Roman" w:cs="Times New Roman"/>
          <w:bCs/>
          <w:sz w:val="24"/>
          <w:szCs w:val="24"/>
        </w:rPr>
        <w:t>37</w:t>
      </w:r>
      <w:r w:rsidRPr="00D22EEB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522373" w:rsidRPr="00D22EEB">
        <w:rPr>
          <w:rFonts w:ascii="Times New Roman" w:eastAsia="Calibri" w:hAnsi="Times New Roman" w:cs="Times New Roman"/>
          <w:bCs/>
          <w:sz w:val="24"/>
          <w:szCs w:val="24"/>
        </w:rPr>
        <w:t>24</w:t>
      </w:r>
      <w:r w:rsidRPr="00D22EEB">
        <w:rPr>
          <w:rFonts w:ascii="Times New Roman" w:eastAsia="Calibri" w:hAnsi="Times New Roman" w:cs="Times New Roman"/>
          <w:bCs/>
          <w:sz w:val="24"/>
          <w:szCs w:val="24"/>
        </w:rPr>
        <w:t xml:space="preserve">).  </w:t>
      </w:r>
    </w:p>
    <w:p w14:paraId="685ECB48" w14:textId="77777777" w:rsidR="00A44D89" w:rsidRPr="00D22EEB" w:rsidRDefault="00A44D89" w:rsidP="0043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47E9D" w14:textId="533A84E5" w:rsidR="00A44D89" w:rsidRPr="00D22EEB" w:rsidRDefault="00A44D89" w:rsidP="0043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E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VI:</w:t>
      </w:r>
    </w:p>
    <w:p w14:paraId="25191BF3" w14:textId="0ABF0E1C" w:rsidR="00B4118A" w:rsidRPr="00D22EEB" w:rsidRDefault="00AA1370" w:rsidP="00435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EEB">
        <w:rPr>
          <w:rFonts w:ascii="Times New Roman" w:hAnsi="Times New Roman" w:cs="Times New Roman"/>
          <w:sz w:val="24"/>
          <w:szCs w:val="24"/>
        </w:rPr>
        <w:t>Ova Odluka stupa na snagu danom donošenja</w:t>
      </w:r>
      <w:r w:rsidR="0078219C" w:rsidRPr="00D22EEB">
        <w:rPr>
          <w:rFonts w:ascii="Times New Roman" w:hAnsi="Times New Roman" w:cs="Times New Roman"/>
          <w:sz w:val="24"/>
          <w:szCs w:val="24"/>
        </w:rPr>
        <w:t xml:space="preserve"> a objavit će se u </w:t>
      </w:r>
      <w:r w:rsidR="00522373" w:rsidRPr="00D22EEB">
        <w:rPr>
          <w:rFonts w:ascii="Times New Roman" w:hAnsi="Times New Roman" w:cs="Times New Roman"/>
          <w:sz w:val="24"/>
          <w:szCs w:val="24"/>
        </w:rPr>
        <w:t>„G</w:t>
      </w:r>
      <w:r w:rsidR="0078219C" w:rsidRPr="00D22EEB">
        <w:rPr>
          <w:rFonts w:ascii="Times New Roman" w:hAnsi="Times New Roman" w:cs="Times New Roman"/>
          <w:sz w:val="24"/>
          <w:szCs w:val="24"/>
        </w:rPr>
        <w:t xml:space="preserve">lasniku </w:t>
      </w:r>
      <w:r w:rsidR="00522373" w:rsidRPr="00D22EEB">
        <w:rPr>
          <w:rFonts w:ascii="Times New Roman" w:hAnsi="Times New Roman" w:cs="Times New Roman"/>
          <w:sz w:val="24"/>
          <w:szCs w:val="24"/>
        </w:rPr>
        <w:t xml:space="preserve">Zagrebačke županije“. </w:t>
      </w:r>
    </w:p>
    <w:p w14:paraId="22BAD48F" w14:textId="77777777" w:rsidR="00BC1B98" w:rsidRPr="00D22EEB" w:rsidRDefault="00BC1B98" w:rsidP="00435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B8F76E" w14:textId="77777777" w:rsidR="0078219C" w:rsidRPr="00D22EEB" w:rsidRDefault="0078219C" w:rsidP="00435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231EBF" w14:textId="13B3177C" w:rsidR="00186430" w:rsidRPr="00D22EEB" w:rsidRDefault="00186430" w:rsidP="00186430">
      <w:pPr>
        <w:pStyle w:val="Bezproreda"/>
        <w:rPr>
          <w:rFonts w:ascii="Times New Roman" w:hAnsi="Times New Roman"/>
          <w:sz w:val="24"/>
          <w:szCs w:val="24"/>
        </w:rPr>
      </w:pPr>
      <w:r w:rsidRPr="00D22EEB">
        <w:rPr>
          <w:rFonts w:ascii="Times New Roman" w:hAnsi="Times New Roman"/>
          <w:sz w:val="24"/>
          <w:szCs w:val="24"/>
        </w:rPr>
        <w:t>KLASA: 363-01/24-01/020</w:t>
      </w:r>
    </w:p>
    <w:p w14:paraId="515F4753" w14:textId="0726E963" w:rsidR="00186430" w:rsidRPr="00D22EEB" w:rsidRDefault="00186430" w:rsidP="00186430">
      <w:pPr>
        <w:pStyle w:val="Bezproreda"/>
        <w:rPr>
          <w:rFonts w:ascii="Times New Roman" w:hAnsi="Times New Roman"/>
          <w:sz w:val="24"/>
          <w:szCs w:val="24"/>
        </w:rPr>
      </w:pPr>
      <w:r w:rsidRPr="00D22EEB">
        <w:rPr>
          <w:rFonts w:ascii="Times New Roman" w:hAnsi="Times New Roman"/>
          <w:sz w:val="24"/>
          <w:szCs w:val="24"/>
        </w:rPr>
        <w:t>URBROJ: 238-14-0</w:t>
      </w:r>
      <w:r w:rsidR="00A17FBA">
        <w:rPr>
          <w:rFonts w:ascii="Times New Roman" w:hAnsi="Times New Roman"/>
          <w:sz w:val="24"/>
          <w:szCs w:val="24"/>
        </w:rPr>
        <w:t>1</w:t>
      </w:r>
      <w:r w:rsidRPr="00D22EEB">
        <w:rPr>
          <w:rFonts w:ascii="Times New Roman" w:hAnsi="Times New Roman"/>
          <w:sz w:val="24"/>
          <w:szCs w:val="24"/>
        </w:rPr>
        <w:t>-25-</w:t>
      </w:r>
      <w:r w:rsidR="00A17FBA">
        <w:rPr>
          <w:rFonts w:ascii="Times New Roman" w:hAnsi="Times New Roman"/>
          <w:sz w:val="24"/>
          <w:szCs w:val="24"/>
        </w:rPr>
        <w:t>3</w:t>
      </w:r>
    </w:p>
    <w:p w14:paraId="4F400EFF" w14:textId="798622D8" w:rsidR="00186430" w:rsidRPr="00D22EEB" w:rsidRDefault="00186430" w:rsidP="00186430">
      <w:pPr>
        <w:pStyle w:val="Bezproreda"/>
        <w:rPr>
          <w:rFonts w:ascii="Times New Roman" w:hAnsi="Times New Roman"/>
          <w:sz w:val="24"/>
          <w:szCs w:val="24"/>
        </w:rPr>
      </w:pPr>
      <w:r w:rsidRPr="00D22EEB">
        <w:rPr>
          <w:rFonts w:ascii="Times New Roman" w:hAnsi="Times New Roman"/>
          <w:sz w:val="24"/>
          <w:szCs w:val="24"/>
        </w:rPr>
        <w:t>Kloštar Ivanić, 2</w:t>
      </w:r>
      <w:r w:rsidR="00A17FBA">
        <w:rPr>
          <w:rFonts w:ascii="Times New Roman" w:hAnsi="Times New Roman"/>
          <w:sz w:val="24"/>
          <w:szCs w:val="24"/>
        </w:rPr>
        <w:t>6</w:t>
      </w:r>
      <w:r w:rsidRPr="00D22EEB">
        <w:rPr>
          <w:rFonts w:ascii="Times New Roman" w:hAnsi="Times New Roman"/>
          <w:sz w:val="24"/>
          <w:szCs w:val="24"/>
        </w:rPr>
        <w:t>.0</w:t>
      </w:r>
      <w:r w:rsidR="00A17FBA">
        <w:rPr>
          <w:rFonts w:ascii="Times New Roman" w:hAnsi="Times New Roman"/>
          <w:sz w:val="24"/>
          <w:szCs w:val="24"/>
        </w:rPr>
        <w:t>2</w:t>
      </w:r>
      <w:r w:rsidRPr="00D22EEB">
        <w:rPr>
          <w:rFonts w:ascii="Times New Roman" w:hAnsi="Times New Roman"/>
          <w:sz w:val="24"/>
          <w:szCs w:val="24"/>
        </w:rPr>
        <w:t>.2025.</w:t>
      </w:r>
    </w:p>
    <w:p w14:paraId="678C304A" w14:textId="77777777" w:rsidR="00186430" w:rsidRPr="00D22EEB" w:rsidRDefault="00186430" w:rsidP="00186430">
      <w:pPr>
        <w:pStyle w:val="Bezproreda"/>
        <w:rPr>
          <w:rFonts w:ascii="Times New Roman" w:hAnsi="Times New Roman"/>
          <w:sz w:val="24"/>
          <w:szCs w:val="24"/>
        </w:rPr>
      </w:pPr>
    </w:p>
    <w:p w14:paraId="0825770E" w14:textId="77777777" w:rsidR="00186430" w:rsidRPr="00D22EEB" w:rsidRDefault="00186430" w:rsidP="00186430">
      <w:pPr>
        <w:pStyle w:val="Bezproreda"/>
        <w:rPr>
          <w:rFonts w:ascii="Times New Roman" w:hAnsi="Times New Roman"/>
          <w:sz w:val="24"/>
          <w:szCs w:val="24"/>
        </w:rPr>
      </w:pPr>
      <w:r w:rsidRPr="00D22EEB">
        <w:rPr>
          <w:rFonts w:ascii="Times New Roman" w:hAnsi="Times New Roman"/>
          <w:sz w:val="24"/>
          <w:szCs w:val="24"/>
        </w:rPr>
        <w:t xml:space="preserve">                                                  REPUBLIKA HRVATSKA</w:t>
      </w:r>
    </w:p>
    <w:p w14:paraId="20550458" w14:textId="77777777" w:rsidR="00186430" w:rsidRPr="00D22EEB" w:rsidRDefault="00186430" w:rsidP="00186430">
      <w:pPr>
        <w:pStyle w:val="Bezproreda"/>
        <w:rPr>
          <w:rFonts w:ascii="Times New Roman" w:hAnsi="Times New Roman"/>
          <w:sz w:val="24"/>
          <w:szCs w:val="24"/>
        </w:rPr>
      </w:pPr>
      <w:r w:rsidRPr="00D22EEB">
        <w:rPr>
          <w:rFonts w:ascii="Times New Roman" w:hAnsi="Times New Roman"/>
          <w:sz w:val="24"/>
          <w:szCs w:val="24"/>
        </w:rPr>
        <w:t xml:space="preserve">                                                 ZAGREBAČKA ŽUPANIJA</w:t>
      </w:r>
    </w:p>
    <w:p w14:paraId="7894568B" w14:textId="77777777" w:rsidR="00186430" w:rsidRPr="00A23A1D" w:rsidRDefault="00186430" w:rsidP="00186430">
      <w:pPr>
        <w:pStyle w:val="Bezproreda"/>
        <w:rPr>
          <w:rFonts w:ascii="Times New Roman" w:hAnsi="Times New Roman"/>
          <w:sz w:val="24"/>
          <w:szCs w:val="24"/>
        </w:rPr>
      </w:pPr>
      <w:r w:rsidRPr="00D22EEB">
        <w:rPr>
          <w:rFonts w:ascii="Times New Roman" w:hAnsi="Times New Roman"/>
          <w:sz w:val="24"/>
          <w:szCs w:val="24"/>
        </w:rPr>
        <w:t xml:space="preserve">                                                OPĆINA KLOŠTAR IVANIĆ</w:t>
      </w:r>
    </w:p>
    <w:p w14:paraId="6DC903A3" w14:textId="65AB8066" w:rsidR="00186430" w:rsidRDefault="00186430" w:rsidP="00186430">
      <w:pPr>
        <w:pStyle w:val="Bezproreda"/>
        <w:rPr>
          <w:rFonts w:ascii="Times New Roman" w:hAnsi="Times New Roman"/>
          <w:sz w:val="24"/>
          <w:szCs w:val="24"/>
        </w:rPr>
      </w:pPr>
      <w:r w:rsidRPr="00A23A1D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A17FBA">
        <w:rPr>
          <w:rFonts w:ascii="Times New Roman" w:hAnsi="Times New Roman"/>
          <w:sz w:val="24"/>
          <w:szCs w:val="24"/>
        </w:rPr>
        <w:t xml:space="preserve">     </w:t>
      </w:r>
      <w:r w:rsidRPr="00A23A1D">
        <w:rPr>
          <w:rFonts w:ascii="Times New Roman" w:hAnsi="Times New Roman"/>
          <w:sz w:val="24"/>
          <w:szCs w:val="24"/>
        </w:rPr>
        <w:t>OPĆINSK</w:t>
      </w:r>
      <w:r w:rsidR="00A17FBA">
        <w:rPr>
          <w:rFonts w:ascii="Times New Roman" w:hAnsi="Times New Roman"/>
          <w:sz w:val="24"/>
          <w:szCs w:val="24"/>
        </w:rPr>
        <w:t>O VIJEĆE</w:t>
      </w:r>
    </w:p>
    <w:p w14:paraId="539D68D8" w14:textId="77777777" w:rsidR="00186430" w:rsidRDefault="00186430" w:rsidP="00186430">
      <w:pPr>
        <w:pStyle w:val="Bezproreda"/>
        <w:rPr>
          <w:rFonts w:ascii="Times New Roman" w:hAnsi="Times New Roman"/>
          <w:sz w:val="24"/>
          <w:szCs w:val="24"/>
        </w:rPr>
      </w:pPr>
    </w:p>
    <w:p w14:paraId="58CBFE35" w14:textId="77777777" w:rsidR="00186430" w:rsidRPr="00A23A1D" w:rsidRDefault="00186430" w:rsidP="00186430">
      <w:pPr>
        <w:pStyle w:val="Bezproreda"/>
        <w:rPr>
          <w:rFonts w:ascii="Times New Roman" w:hAnsi="Times New Roman"/>
          <w:sz w:val="24"/>
          <w:szCs w:val="24"/>
        </w:rPr>
      </w:pPr>
    </w:p>
    <w:p w14:paraId="3A9532DB" w14:textId="77777777" w:rsidR="00A17FBA" w:rsidRDefault="00186430" w:rsidP="00186430">
      <w:pPr>
        <w:pStyle w:val="Bezproreda"/>
        <w:rPr>
          <w:rFonts w:ascii="Times New Roman" w:hAnsi="Times New Roman"/>
          <w:sz w:val="24"/>
          <w:szCs w:val="24"/>
        </w:rPr>
      </w:pPr>
      <w:r w:rsidRPr="00A23A1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A17FBA">
        <w:rPr>
          <w:rFonts w:ascii="Times New Roman" w:hAnsi="Times New Roman"/>
          <w:sz w:val="24"/>
          <w:szCs w:val="24"/>
        </w:rPr>
        <w:t xml:space="preserve">               </w:t>
      </w:r>
    </w:p>
    <w:p w14:paraId="24E42BFF" w14:textId="10BEF853" w:rsidR="00186430" w:rsidRPr="00A23A1D" w:rsidRDefault="00A17FBA" w:rsidP="00186430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PREDSJEDNIK OPĆINSKOG VIJEĆA:</w:t>
      </w:r>
      <w:r w:rsidR="00186430" w:rsidRPr="00A23A1D">
        <w:rPr>
          <w:rFonts w:ascii="Times New Roman" w:hAnsi="Times New Roman"/>
          <w:sz w:val="24"/>
          <w:szCs w:val="24"/>
        </w:rPr>
        <w:t xml:space="preserve">       </w:t>
      </w:r>
    </w:p>
    <w:p w14:paraId="607888F6" w14:textId="77777777" w:rsidR="00186430" w:rsidRPr="00A23A1D" w:rsidRDefault="00186430" w:rsidP="00186430">
      <w:pPr>
        <w:pStyle w:val="Bezproreda"/>
        <w:rPr>
          <w:rFonts w:ascii="Times New Roman" w:hAnsi="Times New Roman"/>
          <w:sz w:val="24"/>
          <w:szCs w:val="24"/>
        </w:rPr>
      </w:pPr>
      <w:r w:rsidRPr="00A23A1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14:paraId="0B2B2F78" w14:textId="395DCA47" w:rsidR="00186430" w:rsidRDefault="00186430" w:rsidP="00186430">
      <w:pPr>
        <w:pStyle w:val="Bezproreda"/>
        <w:rPr>
          <w:rFonts w:ascii="Times New Roman" w:hAnsi="Times New Roman"/>
          <w:sz w:val="24"/>
          <w:szCs w:val="24"/>
        </w:rPr>
      </w:pPr>
      <w:r w:rsidRPr="00A23A1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A17FBA">
        <w:rPr>
          <w:rFonts w:ascii="Times New Roman" w:hAnsi="Times New Roman"/>
          <w:sz w:val="24"/>
          <w:szCs w:val="24"/>
        </w:rPr>
        <w:t>Miljenko Majdek</w:t>
      </w:r>
    </w:p>
    <w:p w14:paraId="12C8C9DD" w14:textId="77777777" w:rsidR="00186430" w:rsidRPr="00A23A1D" w:rsidRDefault="00186430" w:rsidP="00186430">
      <w:pPr>
        <w:pStyle w:val="Bezproreda"/>
        <w:rPr>
          <w:rFonts w:ascii="Times New Roman" w:hAnsi="Times New Roman"/>
          <w:b/>
          <w:sz w:val="24"/>
          <w:szCs w:val="24"/>
        </w:rPr>
      </w:pPr>
    </w:p>
    <w:p w14:paraId="406FBAF5" w14:textId="77777777" w:rsidR="009F5FDD" w:rsidRPr="009F5FDD" w:rsidRDefault="009F5FDD" w:rsidP="00186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F5FDD" w:rsidRPr="009F5FDD" w:rsidSect="007821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35CC4" w14:textId="77777777" w:rsidR="00E0113A" w:rsidRDefault="00E0113A" w:rsidP="00825BFE">
      <w:pPr>
        <w:spacing w:after="0" w:line="240" w:lineRule="auto"/>
      </w:pPr>
      <w:r>
        <w:separator/>
      </w:r>
    </w:p>
  </w:endnote>
  <w:endnote w:type="continuationSeparator" w:id="0">
    <w:p w14:paraId="4C502428" w14:textId="77777777" w:rsidR="00E0113A" w:rsidRDefault="00E0113A" w:rsidP="00825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PS">
    <w:altName w:val="Courier New"/>
    <w:charset w:val="EE"/>
    <w:family w:val="modern"/>
    <w:pitch w:val="fixed"/>
    <w:sig w:usb0="00000001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EFDD4" w14:textId="77777777" w:rsidR="00237A51" w:rsidRDefault="00237A5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4721657"/>
      <w:docPartObj>
        <w:docPartGallery w:val="Page Numbers (Bottom of Page)"/>
        <w:docPartUnique/>
      </w:docPartObj>
    </w:sdtPr>
    <w:sdtEndPr/>
    <w:sdtContent>
      <w:p w14:paraId="7A6B2221" w14:textId="414BB7CC" w:rsidR="0078219C" w:rsidRDefault="0078219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5CF2D9" w14:textId="77777777" w:rsidR="0078219C" w:rsidRDefault="0078219C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CA2A" w14:textId="77777777" w:rsidR="00237A51" w:rsidRDefault="00237A5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BC6D5" w14:textId="77777777" w:rsidR="00E0113A" w:rsidRDefault="00E0113A" w:rsidP="00825BFE">
      <w:pPr>
        <w:spacing w:after="0" w:line="240" w:lineRule="auto"/>
      </w:pPr>
      <w:r>
        <w:separator/>
      </w:r>
    </w:p>
  </w:footnote>
  <w:footnote w:type="continuationSeparator" w:id="0">
    <w:p w14:paraId="169BCDFA" w14:textId="77777777" w:rsidR="00E0113A" w:rsidRDefault="00E0113A" w:rsidP="00825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842E6" w14:textId="77777777" w:rsidR="00237A51" w:rsidRDefault="00237A5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F9E27" w14:textId="77777777" w:rsidR="00237A51" w:rsidRDefault="00237A51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6D3AC" w14:textId="2EFA7B1C" w:rsidR="0078219C" w:rsidRPr="00237A51" w:rsidRDefault="0078219C" w:rsidP="00237A5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065D6"/>
    <w:multiLevelType w:val="hybridMultilevel"/>
    <w:tmpl w:val="343EA950"/>
    <w:lvl w:ilvl="0" w:tplc="2CBC97D6">
      <w:numFmt w:val="bullet"/>
      <w:lvlText w:val="-"/>
      <w:lvlJc w:val="left"/>
      <w:pPr>
        <w:ind w:left="1434" w:hanging="360"/>
      </w:pPr>
      <w:rPr>
        <w:rFonts w:ascii="CourierPS" w:eastAsia="Times New Roman" w:hAnsi="CourierPS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38DF0AB4"/>
    <w:multiLevelType w:val="hybridMultilevel"/>
    <w:tmpl w:val="9C9EDABE"/>
    <w:lvl w:ilvl="0" w:tplc="267E0B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B77FED"/>
    <w:multiLevelType w:val="hybridMultilevel"/>
    <w:tmpl w:val="1A56A9FE"/>
    <w:lvl w:ilvl="0" w:tplc="D6C4A50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5C2C3D66"/>
    <w:multiLevelType w:val="hybridMultilevel"/>
    <w:tmpl w:val="D182F0AC"/>
    <w:lvl w:ilvl="0" w:tplc="1E38B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E518F"/>
    <w:multiLevelType w:val="hybridMultilevel"/>
    <w:tmpl w:val="EC0C3224"/>
    <w:lvl w:ilvl="0" w:tplc="0F5C8FCE">
      <w:start w:val="1"/>
      <w:numFmt w:val="upperRoman"/>
      <w:lvlText w:val="%1."/>
      <w:lvlJc w:val="right"/>
      <w:pPr>
        <w:ind w:left="720" w:hanging="360"/>
      </w:pPr>
      <w:rPr>
        <w:b/>
        <w:bCs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76EDA"/>
    <w:multiLevelType w:val="hybridMultilevel"/>
    <w:tmpl w:val="EA264394"/>
    <w:lvl w:ilvl="0" w:tplc="D076BA3E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30285424">
    <w:abstractNumId w:val="3"/>
  </w:num>
  <w:num w:numId="2" w16cid:durableId="1544370791">
    <w:abstractNumId w:val="5"/>
  </w:num>
  <w:num w:numId="3" w16cid:durableId="1216894091">
    <w:abstractNumId w:val="1"/>
  </w:num>
  <w:num w:numId="4" w16cid:durableId="1357122577">
    <w:abstractNumId w:val="2"/>
  </w:num>
  <w:num w:numId="5" w16cid:durableId="1166943160">
    <w:abstractNumId w:val="4"/>
  </w:num>
  <w:num w:numId="6" w16cid:durableId="1581404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564"/>
    <w:rsid w:val="00032D50"/>
    <w:rsid w:val="00061F2A"/>
    <w:rsid w:val="0009359E"/>
    <w:rsid w:val="000F1735"/>
    <w:rsid w:val="000F4197"/>
    <w:rsid w:val="001076B7"/>
    <w:rsid w:val="00156B68"/>
    <w:rsid w:val="00165276"/>
    <w:rsid w:val="00175E96"/>
    <w:rsid w:val="001805D2"/>
    <w:rsid w:val="00186430"/>
    <w:rsid w:val="00194FAA"/>
    <w:rsid w:val="001A758B"/>
    <w:rsid w:val="00237A51"/>
    <w:rsid w:val="002758E4"/>
    <w:rsid w:val="002D02BB"/>
    <w:rsid w:val="00307632"/>
    <w:rsid w:val="0041297C"/>
    <w:rsid w:val="00435EE3"/>
    <w:rsid w:val="004676DA"/>
    <w:rsid w:val="004A0DAA"/>
    <w:rsid w:val="004A31A3"/>
    <w:rsid w:val="004F0F88"/>
    <w:rsid w:val="004F1228"/>
    <w:rsid w:val="00511564"/>
    <w:rsid w:val="00522373"/>
    <w:rsid w:val="00530591"/>
    <w:rsid w:val="005A4365"/>
    <w:rsid w:val="005D74A9"/>
    <w:rsid w:val="00635F98"/>
    <w:rsid w:val="00640BE2"/>
    <w:rsid w:val="00642E69"/>
    <w:rsid w:val="00643520"/>
    <w:rsid w:val="00675DCB"/>
    <w:rsid w:val="006769B6"/>
    <w:rsid w:val="00687DCB"/>
    <w:rsid w:val="006D52A8"/>
    <w:rsid w:val="006E10CC"/>
    <w:rsid w:val="006E5F63"/>
    <w:rsid w:val="00710016"/>
    <w:rsid w:val="007247E1"/>
    <w:rsid w:val="00736602"/>
    <w:rsid w:val="00755B39"/>
    <w:rsid w:val="0078219C"/>
    <w:rsid w:val="007956DB"/>
    <w:rsid w:val="007C4B36"/>
    <w:rsid w:val="007C7B8C"/>
    <w:rsid w:val="007E1582"/>
    <w:rsid w:val="00817C27"/>
    <w:rsid w:val="00825BFE"/>
    <w:rsid w:val="008533B1"/>
    <w:rsid w:val="008B7398"/>
    <w:rsid w:val="008E02E3"/>
    <w:rsid w:val="008E4A31"/>
    <w:rsid w:val="00950403"/>
    <w:rsid w:val="009768EC"/>
    <w:rsid w:val="00995777"/>
    <w:rsid w:val="009C0129"/>
    <w:rsid w:val="009C7920"/>
    <w:rsid w:val="009F5FDD"/>
    <w:rsid w:val="00A1107F"/>
    <w:rsid w:val="00A1143D"/>
    <w:rsid w:val="00A1280B"/>
    <w:rsid w:val="00A170A1"/>
    <w:rsid w:val="00A17FBA"/>
    <w:rsid w:val="00A44D89"/>
    <w:rsid w:val="00A6025B"/>
    <w:rsid w:val="00A76896"/>
    <w:rsid w:val="00AA1370"/>
    <w:rsid w:val="00AA1BD2"/>
    <w:rsid w:val="00AC4303"/>
    <w:rsid w:val="00AC4513"/>
    <w:rsid w:val="00AD34DA"/>
    <w:rsid w:val="00AF4E12"/>
    <w:rsid w:val="00AF54B8"/>
    <w:rsid w:val="00B23407"/>
    <w:rsid w:val="00B4118A"/>
    <w:rsid w:val="00B450FA"/>
    <w:rsid w:val="00B94FC3"/>
    <w:rsid w:val="00BA6B21"/>
    <w:rsid w:val="00BC1B98"/>
    <w:rsid w:val="00C32790"/>
    <w:rsid w:val="00C3571F"/>
    <w:rsid w:val="00C97BD5"/>
    <w:rsid w:val="00CE6CD5"/>
    <w:rsid w:val="00CE7C41"/>
    <w:rsid w:val="00D03ED4"/>
    <w:rsid w:val="00D05E5D"/>
    <w:rsid w:val="00D22EEB"/>
    <w:rsid w:val="00D93F8A"/>
    <w:rsid w:val="00DA15F4"/>
    <w:rsid w:val="00E0113A"/>
    <w:rsid w:val="00E802FC"/>
    <w:rsid w:val="00ED171E"/>
    <w:rsid w:val="00F17BE4"/>
    <w:rsid w:val="00F40E27"/>
    <w:rsid w:val="00F55C06"/>
    <w:rsid w:val="00F56319"/>
    <w:rsid w:val="00F80AF4"/>
    <w:rsid w:val="00FA00AA"/>
    <w:rsid w:val="00FD4355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0334D"/>
  <w15:chartTrackingRefBased/>
  <w15:docId w15:val="{49D0058F-C150-4ABA-A126-DE956B28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D435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25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25BFE"/>
  </w:style>
  <w:style w:type="paragraph" w:styleId="Podnoje">
    <w:name w:val="footer"/>
    <w:basedOn w:val="Normal"/>
    <w:link w:val="PodnojeChar"/>
    <w:uiPriority w:val="99"/>
    <w:unhideWhenUsed/>
    <w:rsid w:val="00825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25BFE"/>
  </w:style>
  <w:style w:type="paragraph" w:styleId="Bezproreda">
    <w:name w:val="No Spacing"/>
    <w:uiPriority w:val="1"/>
    <w:qFormat/>
    <w:rsid w:val="001864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Popovac</dc:creator>
  <cp:keywords/>
  <dc:description/>
  <cp:lastModifiedBy>Sanela Đura</cp:lastModifiedBy>
  <cp:revision>9</cp:revision>
  <cp:lastPrinted>2024-12-04T10:09:00Z</cp:lastPrinted>
  <dcterms:created xsi:type="dcterms:W3CDTF">2025-02-18T10:30:00Z</dcterms:created>
  <dcterms:modified xsi:type="dcterms:W3CDTF">2025-03-04T08:43:00Z</dcterms:modified>
</cp:coreProperties>
</file>