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4BE3" w14:textId="30B19E37" w:rsidR="00F01707" w:rsidRPr="00B0023C" w:rsidRDefault="00F01707" w:rsidP="00B0023C">
      <w:pPr>
        <w:jc w:val="both"/>
        <w:rPr>
          <w:rFonts w:eastAsia="Times New Roman" w:cs="Times New Roman"/>
          <w:szCs w:val="24"/>
          <w:lang w:eastAsia="hr-HR"/>
        </w:rPr>
      </w:pPr>
      <w:r w:rsidRPr="00B0023C">
        <w:rPr>
          <w:rFonts w:eastAsia="Times New Roman" w:cs="Times New Roman"/>
          <w:szCs w:val="24"/>
          <w:lang w:eastAsia="hr-HR"/>
        </w:rPr>
        <w:t xml:space="preserve">                             </w:t>
      </w:r>
      <w:r w:rsidRPr="00B0023C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585C94C" wp14:editId="1E65566F">
            <wp:extent cx="361950" cy="457200"/>
            <wp:effectExtent l="0" t="0" r="0" b="0"/>
            <wp:docPr id="114528478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43727" w14:textId="77777777" w:rsidR="00F01707" w:rsidRPr="00B0023C" w:rsidRDefault="00F01707" w:rsidP="00B0023C">
      <w:pPr>
        <w:jc w:val="both"/>
        <w:rPr>
          <w:rFonts w:eastAsia="Times New Roman" w:cs="Times New Roman"/>
          <w:szCs w:val="24"/>
          <w:lang w:eastAsia="hr-HR"/>
        </w:rPr>
      </w:pPr>
      <w:r w:rsidRPr="00B0023C">
        <w:rPr>
          <w:rFonts w:eastAsia="Times New Roman" w:cs="Times New Roman"/>
          <w:szCs w:val="24"/>
          <w:lang w:eastAsia="hr-HR"/>
        </w:rPr>
        <w:t xml:space="preserve">         REPUBLIKA HRVATSKA</w:t>
      </w:r>
    </w:p>
    <w:p w14:paraId="0B54BE65" w14:textId="77777777" w:rsidR="00F01707" w:rsidRPr="00B0023C" w:rsidRDefault="00F01707" w:rsidP="00B0023C">
      <w:pPr>
        <w:jc w:val="both"/>
        <w:rPr>
          <w:rFonts w:eastAsia="Times New Roman" w:cs="Times New Roman"/>
          <w:szCs w:val="24"/>
          <w:lang w:eastAsia="hr-HR"/>
        </w:rPr>
      </w:pPr>
      <w:r w:rsidRPr="00B0023C">
        <w:rPr>
          <w:rFonts w:eastAsia="Times New Roman" w:cs="Times New Roman"/>
          <w:szCs w:val="24"/>
          <w:lang w:eastAsia="hr-HR"/>
        </w:rPr>
        <w:t xml:space="preserve">        ZAGREBAČKA ŽUPANIJA</w:t>
      </w:r>
    </w:p>
    <w:p w14:paraId="4D18D978" w14:textId="77777777" w:rsidR="00F01707" w:rsidRPr="00B0023C" w:rsidRDefault="00F01707" w:rsidP="00B0023C">
      <w:pPr>
        <w:jc w:val="both"/>
        <w:rPr>
          <w:rFonts w:eastAsia="Times New Roman" w:cs="Times New Roman"/>
          <w:szCs w:val="24"/>
          <w:lang w:eastAsia="hr-HR"/>
        </w:rPr>
      </w:pPr>
      <w:r w:rsidRPr="00B0023C">
        <w:rPr>
          <w:rFonts w:eastAsia="Times New Roman" w:cs="Times New Roman"/>
          <w:szCs w:val="24"/>
          <w:lang w:eastAsia="hr-HR"/>
        </w:rPr>
        <w:t xml:space="preserve">        OPĆINA KLOŠTAR IVANIĆ</w:t>
      </w:r>
    </w:p>
    <w:p w14:paraId="4D5BB3F3" w14:textId="77777777" w:rsidR="00F01707" w:rsidRPr="00B0023C" w:rsidRDefault="00F01707" w:rsidP="00B0023C">
      <w:pPr>
        <w:jc w:val="both"/>
        <w:rPr>
          <w:rFonts w:eastAsia="Times New Roman" w:cs="Times New Roman"/>
          <w:szCs w:val="24"/>
          <w:lang w:eastAsia="hr-HR"/>
        </w:rPr>
      </w:pPr>
      <w:r w:rsidRPr="00B0023C">
        <w:rPr>
          <w:rFonts w:eastAsia="Times New Roman" w:cs="Times New Roman"/>
          <w:szCs w:val="24"/>
          <w:lang w:eastAsia="hr-HR"/>
        </w:rPr>
        <w:t xml:space="preserve">             OPĆINSKO VIJEĆE</w:t>
      </w:r>
    </w:p>
    <w:p w14:paraId="206CB86D" w14:textId="77777777" w:rsidR="00B0023C" w:rsidRDefault="00B0023C" w:rsidP="00B0023C">
      <w:pPr>
        <w:jc w:val="both"/>
        <w:rPr>
          <w:rStyle w:val="Naglaeno"/>
          <w:rFonts w:cs="Times New Roman"/>
          <w:b w:val="0"/>
          <w:szCs w:val="24"/>
        </w:rPr>
      </w:pPr>
    </w:p>
    <w:p w14:paraId="52134592" w14:textId="66C4A14B" w:rsidR="00F01707" w:rsidRPr="00B0023C" w:rsidRDefault="00F01707" w:rsidP="00B0023C">
      <w:pPr>
        <w:jc w:val="both"/>
        <w:rPr>
          <w:rStyle w:val="Naglaeno"/>
          <w:rFonts w:cs="Times New Roman"/>
          <w:b w:val="0"/>
        </w:rPr>
      </w:pPr>
      <w:r w:rsidRPr="00B0023C">
        <w:rPr>
          <w:rStyle w:val="Naglaeno"/>
          <w:rFonts w:cs="Times New Roman"/>
          <w:b w:val="0"/>
          <w:szCs w:val="24"/>
        </w:rPr>
        <w:t>KLASA: 024-01/25-01/0004</w:t>
      </w:r>
    </w:p>
    <w:p w14:paraId="4860D924" w14:textId="54573E74" w:rsidR="00F01707" w:rsidRPr="00B0023C" w:rsidRDefault="00F01707" w:rsidP="00B0023C">
      <w:pPr>
        <w:jc w:val="both"/>
        <w:rPr>
          <w:rStyle w:val="Naglaeno"/>
          <w:rFonts w:cs="Times New Roman"/>
          <w:b w:val="0"/>
          <w:szCs w:val="24"/>
        </w:rPr>
      </w:pPr>
      <w:r w:rsidRPr="00B0023C">
        <w:rPr>
          <w:rStyle w:val="Naglaeno"/>
          <w:rFonts w:cs="Times New Roman"/>
          <w:b w:val="0"/>
          <w:szCs w:val="24"/>
        </w:rPr>
        <w:t>URBROJ:238-14-01-26-</w:t>
      </w:r>
      <w:r w:rsidR="00354ABE">
        <w:rPr>
          <w:rStyle w:val="Naglaeno"/>
          <w:rFonts w:cs="Times New Roman"/>
          <w:b w:val="0"/>
          <w:szCs w:val="24"/>
        </w:rPr>
        <w:t>42</w:t>
      </w:r>
    </w:p>
    <w:p w14:paraId="46771185" w14:textId="084CB1CB" w:rsidR="00F01707" w:rsidRPr="00B0023C" w:rsidRDefault="00F01707" w:rsidP="00B0023C">
      <w:pPr>
        <w:jc w:val="both"/>
        <w:rPr>
          <w:rStyle w:val="Naglaeno"/>
          <w:rFonts w:cs="Times New Roman"/>
          <w:b w:val="0"/>
          <w:szCs w:val="24"/>
        </w:rPr>
      </w:pPr>
      <w:r w:rsidRPr="00B0023C">
        <w:rPr>
          <w:rStyle w:val="Naglaeno"/>
          <w:rFonts w:cs="Times New Roman"/>
          <w:b w:val="0"/>
          <w:szCs w:val="24"/>
        </w:rPr>
        <w:t xml:space="preserve">Kloštar Ivanić, </w:t>
      </w:r>
      <w:r w:rsidR="00354ABE">
        <w:rPr>
          <w:rStyle w:val="Naglaeno"/>
          <w:rFonts w:cs="Times New Roman"/>
          <w:b w:val="0"/>
          <w:szCs w:val="24"/>
        </w:rPr>
        <w:t>09.07</w:t>
      </w:r>
      <w:r w:rsidRPr="00B0023C">
        <w:rPr>
          <w:rStyle w:val="Naglaeno"/>
          <w:rFonts w:cs="Times New Roman"/>
          <w:b w:val="0"/>
          <w:szCs w:val="24"/>
        </w:rPr>
        <w:t>.2026.</w:t>
      </w:r>
    </w:p>
    <w:p w14:paraId="60E7F42E" w14:textId="77777777" w:rsidR="00F01707" w:rsidRPr="00B0023C" w:rsidRDefault="00F01707" w:rsidP="00B0023C">
      <w:pPr>
        <w:jc w:val="both"/>
        <w:rPr>
          <w:rFonts w:eastAsia="Calibri" w:cs="Times New Roman"/>
        </w:rPr>
      </w:pPr>
    </w:p>
    <w:p w14:paraId="3D8F72E3" w14:textId="77777777" w:rsidR="00F01707" w:rsidRPr="00B0023C" w:rsidRDefault="00F01707" w:rsidP="00B0023C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B0023C">
        <w:rPr>
          <w:rFonts w:eastAsia="Calibri" w:cs="Times New Roman"/>
          <w:b/>
          <w:bCs/>
          <w:szCs w:val="24"/>
        </w:rPr>
        <w:t>Temeljem članka 34. Statuta Općine Kloštar Ivanić (Glasnik Zagrebačke županije br. 13/21 i 1/26) i članaka 112.  i 114. Poslovnika Općinskog vijeća Općine Kloštar Ivanić (Glasnik Zagrebačke županije br. 32/21)</w:t>
      </w:r>
    </w:p>
    <w:p w14:paraId="375432BF" w14:textId="77777777" w:rsidR="00F01707" w:rsidRPr="00B0023C" w:rsidRDefault="00F01707" w:rsidP="00B0023C">
      <w:pPr>
        <w:ind w:left="360" w:right="-468"/>
        <w:jc w:val="both"/>
        <w:rPr>
          <w:rFonts w:eastAsia="Calibri" w:cs="Times New Roman"/>
          <w:bCs/>
          <w:szCs w:val="24"/>
        </w:rPr>
      </w:pPr>
      <w:r w:rsidRPr="00B0023C">
        <w:rPr>
          <w:rFonts w:eastAsia="Calibri" w:cs="Times New Roman"/>
          <w:b/>
          <w:bCs/>
          <w:szCs w:val="24"/>
        </w:rPr>
        <w:t xml:space="preserve">                                                      S A Z I V A M</w:t>
      </w:r>
    </w:p>
    <w:p w14:paraId="342B9C8F" w14:textId="6DE84E4A" w:rsidR="00F01707" w:rsidRPr="00B0023C" w:rsidRDefault="00F01707" w:rsidP="00B0023C">
      <w:pPr>
        <w:ind w:left="360" w:right="-468"/>
        <w:jc w:val="both"/>
        <w:rPr>
          <w:rFonts w:eastAsia="Calibri" w:cs="Times New Roman"/>
          <w:b/>
          <w:bCs/>
          <w:szCs w:val="24"/>
        </w:rPr>
      </w:pPr>
      <w:r w:rsidRPr="00B0023C">
        <w:rPr>
          <w:rFonts w:eastAsia="Calibri" w:cs="Times New Roman"/>
          <w:b/>
          <w:bCs/>
          <w:szCs w:val="24"/>
        </w:rPr>
        <w:t xml:space="preserve">                          8. sjednicu Općinskog vijeća Općine Kloštar Ivanić</w:t>
      </w:r>
    </w:p>
    <w:p w14:paraId="0821E542" w14:textId="77777777" w:rsidR="00F01707" w:rsidRPr="00B0023C" w:rsidRDefault="00F01707" w:rsidP="00B0023C">
      <w:pPr>
        <w:ind w:left="360" w:right="-468"/>
        <w:jc w:val="both"/>
        <w:rPr>
          <w:rFonts w:eastAsia="Calibri" w:cs="Times New Roman"/>
          <w:b/>
          <w:bCs/>
          <w:szCs w:val="24"/>
        </w:rPr>
      </w:pPr>
      <w:r w:rsidRPr="00B0023C">
        <w:rPr>
          <w:rFonts w:eastAsia="Calibri" w:cs="Times New Roman"/>
          <w:b/>
          <w:bCs/>
          <w:szCs w:val="24"/>
        </w:rPr>
        <w:t xml:space="preserve">    </w:t>
      </w:r>
    </w:p>
    <w:p w14:paraId="1764B726" w14:textId="32E1F261" w:rsidR="00F01707" w:rsidRPr="00354ABE" w:rsidRDefault="00F01707" w:rsidP="00B0023C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B0023C">
        <w:rPr>
          <w:rFonts w:eastAsia="Calibri" w:cs="Times New Roman"/>
          <w:b/>
          <w:bCs/>
          <w:szCs w:val="24"/>
        </w:rPr>
        <w:t xml:space="preserve">koja će se održati dana </w:t>
      </w:r>
      <w:r w:rsidR="00354ABE">
        <w:rPr>
          <w:rFonts w:eastAsia="Calibri" w:cs="Times New Roman"/>
          <w:b/>
          <w:bCs/>
          <w:szCs w:val="24"/>
        </w:rPr>
        <w:t>14.07</w:t>
      </w:r>
      <w:r w:rsidRPr="00B0023C">
        <w:rPr>
          <w:rFonts w:eastAsia="Calibri" w:cs="Times New Roman"/>
          <w:b/>
          <w:bCs/>
          <w:szCs w:val="24"/>
        </w:rPr>
        <w:t>.2026. godine (</w:t>
      </w:r>
      <w:r w:rsidR="00354ABE">
        <w:rPr>
          <w:rFonts w:eastAsia="Calibri" w:cs="Times New Roman"/>
          <w:b/>
          <w:bCs/>
          <w:szCs w:val="24"/>
        </w:rPr>
        <w:t>UTORAK</w:t>
      </w:r>
      <w:r w:rsidRPr="00B0023C">
        <w:rPr>
          <w:rFonts w:eastAsia="Calibri" w:cs="Times New Roman"/>
          <w:b/>
          <w:bCs/>
          <w:szCs w:val="24"/>
        </w:rPr>
        <w:t xml:space="preserve">), s početkom u </w:t>
      </w:r>
      <w:r w:rsidRPr="00354ABE">
        <w:rPr>
          <w:rFonts w:eastAsia="Calibri" w:cs="Times New Roman"/>
          <w:b/>
          <w:bCs/>
          <w:szCs w:val="24"/>
        </w:rPr>
        <w:t>16:00 sati - u općinskoj vijećnici, Školska 22, I. kat.</w:t>
      </w:r>
    </w:p>
    <w:p w14:paraId="0DD2D9B1" w14:textId="0B87AA97" w:rsidR="00F01707" w:rsidRPr="00B0023C" w:rsidRDefault="00F01707" w:rsidP="00B0023C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B0023C">
        <w:rPr>
          <w:rFonts w:eastAsia="Calibri" w:cs="Times New Roman"/>
          <w:b/>
          <w:bCs/>
          <w:szCs w:val="24"/>
        </w:rPr>
        <w:t>Sukladno članku 121. Poslovnika Općinskog vijeća Općine Kloštar Ivanić prije utvrđivanja dnevnog reda izvršiti će se prihvaćanje zapisnika sa 7.</w:t>
      </w:r>
      <w:r w:rsidRPr="00B0023C">
        <w:rPr>
          <w:rStyle w:val="Naglaeno"/>
          <w:rFonts w:cs="Times New Roman"/>
        </w:rPr>
        <w:t xml:space="preserve"> sjednice Općinskog vijeća.</w:t>
      </w:r>
    </w:p>
    <w:p w14:paraId="6CF60735" w14:textId="77777777" w:rsidR="00F01707" w:rsidRPr="00B0023C" w:rsidRDefault="00F01707" w:rsidP="00B0023C">
      <w:pPr>
        <w:ind w:right="-468"/>
        <w:jc w:val="both"/>
        <w:rPr>
          <w:rFonts w:eastAsia="Calibri" w:cs="Times New Roman"/>
          <w:b/>
          <w:bCs/>
          <w:szCs w:val="24"/>
        </w:rPr>
      </w:pPr>
    </w:p>
    <w:p w14:paraId="357F6707" w14:textId="423C833D" w:rsidR="00F01707" w:rsidRPr="00B0023C" w:rsidRDefault="00F01707" w:rsidP="00B0023C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B0023C">
        <w:rPr>
          <w:rFonts w:eastAsia="Calibri" w:cs="Times New Roman"/>
          <w:b/>
          <w:bCs/>
          <w:szCs w:val="24"/>
        </w:rPr>
        <w:t>Za 8. sjednicu predlažem slijedeći</w:t>
      </w:r>
    </w:p>
    <w:p w14:paraId="73A04B3C" w14:textId="77777777" w:rsidR="00F01707" w:rsidRPr="00B0023C" w:rsidRDefault="00F01707" w:rsidP="00B0023C">
      <w:pPr>
        <w:ind w:left="360" w:right="-468"/>
        <w:jc w:val="both"/>
        <w:rPr>
          <w:rFonts w:eastAsia="Calibri" w:cs="Times New Roman"/>
          <w:bCs/>
          <w:szCs w:val="24"/>
        </w:rPr>
      </w:pPr>
    </w:p>
    <w:p w14:paraId="677338E0" w14:textId="77777777" w:rsidR="00F01707" w:rsidRPr="00B0023C" w:rsidRDefault="00F01707" w:rsidP="00B0023C">
      <w:pPr>
        <w:jc w:val="both"/>
        <w:rPr>
          <w:rStyle w:val="Naglaeno"/>
          <w:rFonts w:cs="Times New Roman"/>
        </w:rPr>
      </w:pPr>
      <w:r w:rsidRPr="00B0023C">
        <w:rPr>
          <w:rStyle w:val="Naglaeno"/>
          <w:rFonts w:cs="Times New Roman"/>
          <w:szCs w:val="24"/>
        </w:rPr>
        <w:t xml:space="preserve">                                                          D n e v n i  r e d : </w:t>
      </w:r>
    </w:p>
    <w:p w14:paraId="4A59E1C9" w14:textId="46782081" w:rsidR="00F01707" w:rsidRPr="00B0023C" w:rsidRDefault="00F01707" w:rsidP="00B0023C">
      <w:pPr>
        <w:pStyle w:val="Odlomakpopisa"/>
        <w:numPr>
          <w:ilvl w:val="0"/>
          <w:numId w:val="1"/>
        </w:numPr>
        <w:ind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0023C">
        <w:rPr>
          <w:rFonts w:ascii="Times New Roman" w:eastAsia="Times New Roman" w:hAnsi="Times New Roman" w:cs="Times New Roman"/>
          <w:lang w:val="en-AU" w:eastAsia="hr-HR"/>
        </w:rPr>
        <w:t>Aktualni sat</w:t>
      </w:r>
    </w:p>
    <w:p w14:paraId="25E9270D" w14:textId="0601F642" w:rsidR="00B0023C" w:rsidRPr="00B0023C" w:rsidRDefault="00723CF1" w:rsidP="00B0023C">
      <w:pPr>
        <w:pStyle w:val="Odlomakpopisa"/>
        <w:numPr>
          <w:ilvl w:val="0"/>
          <w:numId w:val="1"/>
        </w:numPr>
        <w:ind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>
        <w:rPr>
          <w:rFonts w:ascii="Times New Roman" w:eastAsia="Times New Roman" w:hAnsi="Times New Roman" w:cs="Times New Roman"/>
          <w:lang w:val="en-AU" w:eastAsia="hr-HR"/>
        </w:rPr>
        <w:t>Prijedlog</w:t>
      </w:r>
      <w:r w:rsidR="00B0023C" w:rsidRPr="00B0023C">
        <w:rPr>
          <w:rFonts w:ascii="Times New Roman" w:eastAsia="Times New Roman" w:hAnsi="Times New Roman" w:cs="Times New Roman"/>
          <w:lang w:val="en-AU" w:eastAsia="hr-HR"/>
        </w:rPr>
        <w:t xml:space="preserve"> Godišnjeg izvještaja o izvršenju Proračuna Općine Kloštar Ivanić za razdoblje 01.01.2025. </w:t>
      </w:r>
      <w:r w:rsidR="00B0023C">
        <w:rPr>
          <w:rFonts w:ascii="Times New Roman" w:eastAsia="Times New Roman" w:hAnsi="Times New Roman" w:cs="Times New Roman"/>
          <w:lang w:val="en-AU" w:eastAsia="hr-HR"/>
        </w:rPr>
        <w:t>do</w:t>
      </w:r>
      <w:r w:rsidR="00B0023C" w:rsidRPr="00B0023C">
        <w:rPr>
          <w:rFonts w:ascii="Times New Roman" w:eastAsia="Times New Roman" w:hAnsi="Times New Roman" w:cs="Times New Roman"/>
          <w:lang w:val="en-AU" w:eastAsia="hr-HR"/>
        </w:rPr>
        <w:t xml:space="preserve"> 31.12.2025. godine </w:t>
      </w:r>
    </w:p>
    <w:p w14:paraId="706785D5" w14:textId="439428AC" w:rsidR="00B0023C" w:rsidRDefault="00B0023C" w:rsidP="00B0023C">
      <w:pPr>
        <w:pStyle w:val="Odlomakpopisa"/>
        <w:ind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0023C">
        <w:rPr>
          <w:rFonts w:ascii="Times New Roman" w:eastAsia="Times New Roman" w:hAnsi="Times New Roman" w:cs="Times New Roman"/>
          <w:lang w:val="en-AU" w:eastAsia="hr-HR"/>
        </w:rPr>
        <w:t>predlagatelj: općinska načelnica</w:t>
      </w:r>
    </w:p>
    <w:p w14:paraId="3C413E06" w14:textId="2787A95B" w:rsidR="00723CF1" w:rsidRDefault="00723CF1" w:rsidP="00723CF1">
      <w:pPr>
        <w:pStyle w:val="Odlomakpopisa"/>
        <w:numPr>
          <w:ilvl w:val="0"/>
          <w:numId w:val="1"/>
        </w:numPr>
        <w:ind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>
        <w:rPr>
          <w:rFonts w:ascii="Times New Roman" w:eastAsia="Times New Roman" w:hAnsi="Times New Roman" w:cs="Times New Roman"/>
          <w:lang w:val="en-AU" w:eastAsia="hr-HR"/>
        </w:rPr>
        <w:t>Prijedlog</w:t>
      </w:r>
      <w:r w:rsidRPr="00723CF1">
        <w:rPr>
          <w:rFonts w:ascii="Times New Roman" w:eastAsia="Times New Roman" w:hAnsi="Times New Roman" w:cs="Times New Roman"/>
          <w:lang w:val="en-AU" w:eastAsia="hr-HR"/>
        </w:rPr>
        <w:t xml:space="preserve"> Odluke o raspodjeli rezultata za 2025. </w:t>
      </w:r>
      <w:r w:rsidR="009359B5">
        <w:rPr>
          <w:rFonts w:ascii="Times New Roman" w:eastAsia="Times New Roman" w:hAnsi="Times New Roman" w:cs="Times New Roman"/>
          <w:lang w:val="en-AU" w:eastAsia="hr-HR"/>
        </w:rPr>
        <w:t>g</w:t>
      </w:r>
      <w:r w:rsidRPr="00723CF1">
        <w:rPr>
          <w:rFonts w:ascii="Times New Roman" w:eastAsia="Times New Roman" w:hAnsi="Times New Roman" w:cs="Times New Roman"/>
          <w:lang w:val="en-AU" w:eastAsia="hr-HR"/>
        </w:rPr>
        <w:t>odinu</w:t>
      </w:r>
    </w:p>
    <w:p w14:paraId="4E396E7A" w14:textId="18E295BC" w:rsidR="00723CF1" w:rsidRPr="00B0023C" w:rsidRDefault="00723CF1" w:rsidP="00723CF1">
      <w:pPr>
        <w:pStyle w:val="Odlomakpopisa"/>
        <w:ind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723CF1">
        <w:rPr>
          <w:rFonts w:ascii="Times New Roman" w:eastAsia="Times New Roman" w:hAnsi="Times New Roman" w:cs="Times New Roman"/>
          <w:lang w:val="en-AU" w:eastAsia="hr-HR"/>
        </w:rPr>
        <w:t>predlagatelj: općinska načelnica</w:t>
      </w:r>
    </w:p>
    <w:p w14:paraId="0085D516" w14:textId="333F64F3" w:rsidR="00DE4CCE" w:rsidRPr="00B0023C" w:rsidRDefault="00DE4CCE" w:rsidP="00B0023C">
      <w:pPr>
        <w:pStyle w:val="Odlomakpopisa"/>
        <w:numPr>
          <w:ilvl w:val="0"/>
          <w:numId w:val="1"/>
        </w:numPr>
        <w:ind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0023C">
        <w:rPr>
          <w:rFonts w:ascii="Times New Roman" w:eastAsia="Times New Roman" w:hAnsi="Times New Roman" w:cs="Times New Roman"/>
          <w:lang w:val="en-AU" w:eastAsia="hr-HR"/>
        </w:rPr>
        <w:t>Prijedlog:</w:t>
      </w:r>
    </w:p>
    <w:p w14:paraId="637420A2" w14:textId="33CF380E" w:rsidR="00B101E0" w:rsidRPr="00B101E0" w:rsidRDefault="00B101E0" w:rsidP="00B101E0">
      <w:pPr>
        <w:pStyle w:val="Odlomakpopisa"/>
        <w:numPr>
          <w:ilvl w:val="0"/>
          <w:numId w:val="3"/>
        </w:numPr>
        <w:ind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>
        <w:rPr>
          <w:rFonts w:ascii="Times New Roman" w:eastAsia="Times New Roman" w:hAnsi="Times New Roman" w:cs="Times New Roman"/>
          <w:lang w:val="en-AU" w:eastAsia="hr-HR"/>
        </w:rPr>
        <w:t>I</w:t>
      </w:r>
      <w:r w:rsidRPr="00B101E0">
        <w:rPr>
          <w:rFonts w:ascii="Times New Roman" w:eastAsia="Times New Roman" w:hAnsi="Times New Roman" w:cs="Times New Roman"/>
          <w:lang w:val="en-AU" w:eastAsia="hr-HR"/>
        </w:rPr>
        <w:t xml:space="preserve">I. Izmjena i dopuna Odluke o Proračunu Općine Kloštar Ivanić za 2026. godinu i </w:t>
      </w:r>
    </w:p>
    <w:p w14:paraId="5EA42226" w14:textId="2FA639D8" w:rsidR="00DE4CCE" w:rsidRPr="00B0023C" w:rsidRDefault="00B101E0" w:rsidP="00A9317F">
      <w:pPr>
        <w:pStyle w:val="Odlomakpopisa"/>
        <w:ind w:left="1440"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101E0">
        <w:rPr>
          <w:rFonts w:ascii="Times New Roman" w:eastAsia="Times New Roman" w:hAnsi="Times New Roman" w:cs="Times New Roman"/>
          <w:lang w:val="en-AU" w:eastAsia="hr-HR"/>
        </w:rPr>
        <w:t>projekcije za 2027. i 2028. g.,</w:t>
      </w:r>
    </w:p>
    <w:p w14:paraId="15831DCA" w14:textId="77777777" w:rsidR="00DE4CCE" w:rsidRPr="00B0023C" w:rsidRDefault="00DE4CCE" w:rsidP="00B0023C">
      <w:pPr>
        <w:pStyle w:val="Odlomakpopisa"/>
        <w:ind w:left="1440"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0023C">
        <w:rPr>
          <w:rFonts w:ascii="Times New Roman" w:eastAsia="Times New Roman" w:hAnsi="Times New Roman" w:cs="Times New Roman"/>
          <w:lang w:val="en-AU" w:eastAsia="hr-HR"/>
        </w:rPr>
        <w:t>predlagatelj: općinska načelnica,</w:t>
      </w:r>
    </w:p>
    <w:p w14:paraId="21A540A4" w14:textId="53AAD08C" w:rsidR="00DE4CCE" w:rsidRPr="00B0023C" w:rsidRDefault="00B101E0" w:rsidP="00B0023C">
      <w:pPr>
        <w:pStyle w:val="Odlomakpopisa"/>
        <w:numPr>
          <w:ilvl w:val="0"/>
          <w:numId w:val="3"/>
        </w:numPr>
        <w:ind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>
        <w:rPr>
          <w:rFonts w:ascii="Times New Roman" w:eastAsia="Times New Roman" w:hAnsi="Times New Roman" w:cs="Times New Roman"/>
          <w:lang w:val="en-AU" w:eastAsia="hr-HR"/>
        </w:rPr>
        <w:t xml:space="preserve">II. Izmjena i dopuna </w:t>
      </w:r>
      <w:r w:rsidR="00DE4CCE" w:rsidRPr="00B0023C">
        <w:rPr>
          <w:rFonts w:ascii="Times New Roman" w:eastAsia="Times New Roman" w:hAnsi="Times New Roman" w:cs="Times New Roman"/>
          <w:lang w:val="en-AU" w:eastAsia="hr-HR"/>
        </w:rPr>
        <w:t>Programa građenja komunalne infrastrukture na području Općine Kloštar Ivanić za 2026. g.,</w:t>
      </w:r>
    </w:p>
    <w:p w14:paraId="773CECB1" w14:textId="77777777" w:rsidR="00DE4CCE" w:rsidRPr="00B0023C" w:rsidRDefault="00DE4CCE" w:rsidP="00B0023C">
      <w:pPr>
        <w:pStyle w:val="Odlomakpopisa"/>
        <w:ind w:left="1440"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0023C">
        <w:rPr>
          <w:rFonts w:ascii="Times New Roman" w:eastAsia="Times New Roman" w:hAnsi="Times New Roman" w:cs="Times New Roman"/>
          <w:lang w:val="en-AU" w:eastAsia="hr-HR"/>
        </w:rPr>
        <w:t>predlagatelj: općinska načelnica,</w:t>
      </w:r>
    </w:p>
    <w:p w14:paraId="71C2F4FC" w14:textId="0FB42FFA" w:rsidR="00DE4CCE" w:rsidRPr="00B0023C" w:rsidRDefault="00B101E0" w:rsidP="00B0023C">
      <w:pPr>
        <w:pStyle w:val="Odlomakpopisa"/>
        <w:numPr>
          <w:ilvl w:val="0"/>
          <w:numId w:val="3"/>
        </w:numPr>
        <w:ind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101E0">
        <w:rPr>
          <w:rFonts w:ascii="Times New Roman" w:eastAsia="Times New Roman" w:hAnsi="Times New Roman" w:cs="Times New Roman"/>
          <w:lang w:val="en-AU" w:eastAsia="hr-HR"/>
        </w:rPr>
        <w:t xml:space="preserve">II. Izmjena i dopuna </w:t>
      </w:r>
      <w:r w:rsidR="00DE4CCE" w:rsidRPr="00B0023C">
        <w:rPr>
          <w:rFonts w:ascii="Times New Roman" w:eastAsia="Times New Roman" w:hAnsi="Times New Roman" w:cs="Times New Roman"/>
          <w:lang w:val="en-AU" w:eastAsia="hr-HR"/>
        </w:rPr>
        <w:t>Programa održavanja komunalne infrastrukture na području Općine Kloštar Ivanić u 2026. g.,</w:t>
      </w:r>
    </w:p>
    <w:p w14:paraId="6554CF21" w14:textId="77777777" w:rsidR="00DE4CCE" w:rsidRPr="00B0023C" w:rsidRDefault="00DE4CCE" w:rsidP="00B0023C">
      <w:pPr>
        <w:pStyle w:val="Odlomakpopisa"/>
        <w:ind w:left="1440"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0023C">
        <w:rPr>
          <w:rFonts w:ascii="Times New Roman" w:eastAsia="Times New Roman" w:hAnsi="Times New Roman" w:cs="Times New Roman"/>
          <w:lang w:val="en-AU" w:eastAsia="hr-HR"/>
        </w:rPr>
        <w:t>predlagatelj: općinska načelnica,</w:t>
      </w:r>
    </w:p>
    <w:p w14:paraId="4F43FD83" w14:textId="2AC2E6DA" w:rsidR="00DE4CCE" w:rsidRPr="00B0023C" w:rsidRDefault="00B101E0" w:rsidP="00B0023C">
      <w:pPr>
        <w:pStyle w:val="Odlomakpopisa"/>
        <w:numPr>
          <w:ilvl w:val="0"/>
          <w:numId w:val="3"/>
        </w:numPr>
        <w:ind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101E0">
        <w:rPr>
          <w:rFonts w:ascii="Times New Roman" w:eastAsia="Times New Roman" w:hAnsi="Times New Roman" w:cs="Times New Roman"/>
          <w:lang w:val="en-AU" w:eastAsia="hr-HR"/>
        </w:rPr>
        <w:t xml:space="preserve">I. Izmjena i dopuna </w:t>
      </w:r>
      <w:r w:rsidR="00DE4CCE" w:rsidRPr="00B0023C">
        <w:rPr>
          <w:rFonts w:ascii="Times New Roman" w:eastAsia="Times New Roman" w:hAnsi="Times New Roman" w:cs="Times New Roman"/>
          <w:lang w:val="en-AU" w:eastAsia="hr-HR"/>
        </w:rPr>
        <w:t xml:space="preserve">Programa socijalnih potreba u 2026. g., </w:t>
      </w:r>
    </w:p>
    <w:p w14:paraId="47D644F2" w14:textId="77777777" w:rsidR="00DE4CCE" w:rsidRPr="00B0023C" w:rsidRDefault="00DE4CCE" w:rsidP="00B0023C">
      <w:pPr>
        <w:pStyle w:val="Odlomakpopisa"/>
        <w:ind w:left="1440"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0023C">
        <w:rPr>
          <w:rFonts w:ascii="Times New Roman" w:eastAsia="Times New Roman" w:hAnsi="Times New Roman" w:cs="Times New Roman"/>
          <w:lang w:val="en-AU" w:eastAsia="hr-HR"/>
        </w:rPr>
        <w:t>predlagatelj: općinska načelnica</w:t>
      </w:r>
    </w:p>
    <w:p w14:paraId="7E67E153" w14:textId="73222CD5" w:rsidR="00DE4CCE" w:rsidRPr="00B0023C" w:rsidRDefault="00B101E0" w:rsidP="00B0023C">
      <w:pPr>
        <w:pStyle w:val="Odlomakpopisa"/>
        <w:numPr>
          <w:ilvl w:val="0"/>
          <w:numId w:val="3"/>
        </w:numPr>
        <w:ind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101E0">
        <w:rPr>
          <w:rFonts w:ascii="Times New Roman" w:eastAsia="Times New Roman" w:hAnsi="Times New Roman" w:cs="Times New Roman"/>
          <w:lang w:val="en-AU" w:eastAsia="hr-HR"/>
        </w:rPr>
        <w:t xml:space="preserve">II. Izmjena i dopuna </w:t>
      </w:r>
      <w:r w:rsidR="00DE4CCE" w:rsidRPr="00B0023C">
        <w:rPr>
          <w:rFonts w:ascii="Times New Roman" w:eastAsia="Times New Roman" w:hAnsi="Times New Roman" w:cs="Times New Roman"/>
          <w:lang w:val="en-AU" w:eastAsia="hr-HR"/>
        </w:rPr>
        <w:t xml:space="preserve">Odluke o izvršavanju Proračuna Općine Kloštar Ivanić za 2026. godinu, </w:t>
      </w:r>
    </w:p>
    <w:p w14:paraId="14DC7E30" w14:textId="68FF6350" w:rsidR="00DE4CCE" w:rsidRDefault="00DE4CCE" w:rsidP="00B0023C">
      <w:pPr>
        <w:pStyle w:val="Odlomakpopisa"/>
        <w:ind w:left="1440" w:right="-426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B0023C">
        <w:rPr>
          <w:rFonts w:ascii="Times New Roman" w:eastAsia="Times New Roman" w:hAnsi="Times New Roman" w:cs="Times New Roman"/>
          <w:lang w:val="en-AU" w:eastAsia="hr-HR"/>
        </w:rPr>
        <w:t>predlagatelj: općinska načelnica</w:t>
      </w:r>
    </w:p>
    <w:p w14:paraId="152384DE" w14:textId="77777777" w:rsidR="00B101E0" w:rsidRPr="00B0023C" w:rsidRDefault="00B101E0" w:rsidP="00B0023C">
      <w:pPr>
        <w:pStyle w:val="Odlomakpopisa"/>
        <w:ind w:left="1440" w:right="-426"/>
        <w:jc w:val="both"/>
        <w:rPr>
          <w:rFonts w:ascii="Times New Roman" w:eastAsia="Times New Roman" w:hAnsi="Times New Roman" w:cs="Times New Roman"/>
          <w:lang w:val="en-AU" w:eastAsia="hr-HR"/>
        </w:rPr>
      </w:pPr>
    </w:p>
    <w:p w14:paraId="3FC9B806" w14:textId="77777777" w:rsidR="00B0023C" w:rsidRPr="00B0023C" w:rsidRDefault="00F01707" w:rsidP="00B0023C">
      <w:pPr>
        <w:pStyle w:val="Odlomakpopisa"/>
        <w:numPr>
          <w:ilvl w:val="0"/>
          <w:numId w:val="1"/>
        </w:numPr>
        <w:ind w:right="-426"/>
        <w:jc w:val="both"/>
        <w:rPr>
          <w:rFonts w:ascii="Times New Roman" w:hAnsi="Times New Roman" w:cs="Times New Roman"/>
        </w:rPr>
      </w:pPr>
      <w:r w:rsidRPr="00B0023C">
        <w:rPr>
          <w:rFonts w:ascii="Times New Roman" w:hAnsi="Times New Roman" w:cs="Times New Roman"/>
        </w:rPr>
        <w:t>Prijedlog</w:t>
      </w:r>
      <w:r w:rsidR="00B0023C" w:rsidRPr="00B0023C">
        <w:rPr>
          <w:rFonts w:ascii="Times New Roman" w:hAnsi="Times New Roman" w:cs="Times New Roman"/>
        </w:rPr>
        <w:t xml:space="preserve"> Pravilnika o provedbi postupaka jednostavne nabave</w:t>
      </w:r>
      <w:r w:rsidRPr="00B0023C">
        <w:rPr>
          <w:rFonts w:ascii="Times New Roman" w:hAnsi="Times New Roman" w:cs="Times New Roman"/>
        </w:rPr>
        <w:t>,</w:t>
      </w:r>
    </w:p>
    <w:p w14:paraId="560EA180" w14:textId="3D3302CE" w:rsidR="00B0023C" w:rsidRPr="00B0023C" w:rsidRDefault="00F01707" w:rsidP="00B0023C">
      <w:pPr>
        <w:pStyle w:val="Odlomakpopisa"/>
        <w:ind w:right="-426"/>
        <w:jc w:val="both"/>
        <w:rPr>
          <w:rFonts w:ascii="Times New Roman" w:hAnsi="Times New Roman" w:cs="Times New Roman"/>
        </w:rPr>
      </w:pPr>
      <w:r w:rsidRPr="00B0023C">
        <w:rPr>
          <w:rFonts w:ascii="Times New Roman" w:hAnsi="Times New Roman" w:cs="Times New Roman"/>
        </w:rPr>
        <w:t>predlagatelj: općinska načelnica</w:t>
      </w:r>
    </w:p>
    <w:p w14:paraId="73F08258" w14:textId="300D65ED" w:rsidR="00F01707" w:rsidRPr="00B0023C" w:rsidRDefault="00F01707" w:rsidP="00B0023C">
      <w:pPr>
        <w:pStyle w:val="Odlomakpopisa"/>
        <w:numPr>
          <w:ilvl w:val="0"/>
          <w:numId w:val="1"/>
        </w:numPr>
        <w:ind w:right="-426"/>
        <w:jc w:val="both"/>
        <w:rPr>
          <w:rFonts w:ascii="Times New Roman" w:hAnsi="Times New Roman" w:cs="Times New Roman"/>
        </w:rPr>
      </w:pPr>
      <w:r w:rsidRPr="00B0023C">
        <w:rPr>
          <w:rFonts w:ascii="Times New Roman" w:hAnsi="Times New Roman" w:cs="Times New Roman"/>
          <w:color w:val="000000" w:themeColor="text1"/>
        </w:rPr>
        <w:t>Razno</w:t>
      </w:r>
      <w:r w:rsidR="00B0023C">
        <w:rPr>
          <w:rFonts w:ascii="Times New Roman" w:hAnsi="Times New Roman" w:cs="Times New Roman"/>
          <w:color w:val="000000" w:themeColor="text1"/>
        </w:rPr>
        <w:t>.</w:t>
      </w:r>
    </w:p>
    <w:p w14:paraId="6CC55989" w14:textId="77777777" w:rsidR="00F01707" w:rsidRPr="00B0023C" w:rsidRDefault="00F01707" w:rsidP="00B0023C">
      <w:pPr>
        <w:ind w:left="-284" w:right="-426"/>
        <w:jc w:val="both"/>
        <w:rPr>
          <w:rFonts w:eastAsia="Times New Roman" w:cs="Times New Roman"/>
          <w:szCs w:val="24"/>
          <w:lang w:val="en-AU" w:eastAsia="hr-HR"/>
        </w:rPr>
      </w:pPr>
      <w:r w:rsidRPr="00B0023C"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</w:t>
      </w:r>
    </w:p>
    <w:p w14:paraId="6A08C870" w14:textId="77777777" w:rsidR="00F01707" w:rsidRPr="00B0023C" w:rsidRDefault="00F01707" w:rsidP="00B0023C">
      <w:pPr>
        <w:ind w:left="294" w:right="-426"/>
        <w:contextualSpacing/>
        <w:jc w:val="both"/>
        <w:rPr>
          <w:rFonts w:eastAsia="Calibri" w:cs="Times New Roman"/>
          <w:szCs w:val="24"/>
        </w:rPr>
      </w:pPr>
      <w:r w:rsidRPr="00B0023C"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   </w:t>
      </w:r>
    </w:p>
    <w:p w14:paraId="6DFE71A3" w14:textId="77777777" w:rsidR="00F01707" w:rsidRPr="00B0023C" w:rsidRDefault="00F01707" w:rsidP="00B0023C">
      <w:pPr>
        <w:pStyle w:val="StandardWeb"/>
        <w:spacing w:before="0" w:beforeAutospacing="0" w:after="0" w:afterAutospacing="0" w:line="360" w:lineRule="atLeast"/>
        <w:jc w:val="both"/>
        <w:textAlignment w:val="baseline"/>
      </w:pPr>
      <w:r w:rsidRPr="00B0023C">
        <w:rPr>
          <w:lang w:val="en-AU"/>
        </w:rPr>
        <w:t xml:space="preserve">   </w:t>
      </w:r>
      <w:r w:rsidRPr="00B0023C">
        <w:rPr>
          <w:u w:val="single"/>
          <w:bdr w:val="none" w:sz="0" w:space="0" w:color="auto" w:frame="1"/>
        </w:rPr>
        <w:t>Javnost rada Općinskog vijeća</w:t>
      </w:r>
      <w:r w:rsidRPr="00B0023C">
        <w:t>:</w:t>
      </w:r>
    </w:p>
    <w:p w14:paraId="555A6B35" w14:textId="77777777" w:rsidR="00F01707" w:rsidRPr="00B0023C" w:rsidRDefault="00F01707" w:rsidP="00B0023C">
      <w:pPr>
        <w:pStyle w:val="StandardWeb"/>
        <w:spacing w:before="0" w:beforeAutospacing="0" w:after="0" w:afterAutospacing="0" w:line="360" w:lineRule="atLeast"/>
        <w:jc w:val="both"/>
        <w:textAlignment w:val="baseline"/>
      </w:pPr>
    </w:p>
    <w:p w14:paraId="4B4FAC5B" w14:textId="77777777" w:rsidR="00B101E0" w:rsidRDefault="00F01707" w:rsidP="00B0023C">
      <w:pPr>
        <w:pStyle w:val="Bezproreda"/>
        <w:jc w:val="both"/>
        <w:rPr>
          <w:rFonts w:cs="Times New Roman"/>
        </w:rPr>
      </w:pPr>
      <w:r w:rsidRPr="00B0023C">
        <w:rPr>
          <w:rFonts w:cs="Times New Roman"/>
        </w:rPr>
        <w:t>Temeljem članka 153. Poslovnika Općinskog vijeća Općine Kloštar Ivanić („Glasnik</w:t>
      </w:r>
      <w:r w:rsidR="00B0023C">
        <w:rPr>
          <w:rFonts w:cs="Times New Roman"/>
        </w:rPr>
        <w:t xml:space="preserve"> </w:t>
      </w:r>
      <w:r w:rsidRPr="00B0023C">
        <w:rPr>
          <w:rFonts w:cs="Times New Roman"/>
        </w:rPr>
        <w:t>Zagrebačke županije“, broj 32/21) sjednice Općinskog vijeća su javne.</w:t>
      </w:r>
    </w:p>
    <w:p w14:paraId="3C1C5704" w14:textId="77777777" w:rsidR="00B101E0" w:rsidRDefault="00F01707" w:rsidP="00B0023C">
      <w:pPr>
        <w:pStyle w:val="Bezproreda"/>
        <w:jc w:val="both"/>
        <w:rPr>
          <w:rFonts w:cs="Times New Roman"/>
          <w:iCs/>
          <w:color w:val="231F20"/>
          <w:szCs w:val="24"/>
        </w:rPr>
      </w:pPr>
      <w:r w:rsidRPr="00B0023C">
        <w:rPr>
          <w:rFonts w:cs="Times New Roman"/>
          <w:iCs/>
          <w:color w:val="231F20"/>
          <w:szCs w:val="24"/>
        </w:rPr>
        <w:t>Građani, kao i predstavnici udruga građana, mjesnih odbora, medija, političkih stranaka te</w:t>
      </w:r>
      <w:r w:rsidR="00B101E0">
        <w:rPr>
          <w:rFonts w:cs="Times New Roman"/>
          <w:iCs/>
          <w:color w:val="231F20"/>
          <w:szCs w:val="24"/>
        </w:rPr>
        <w:t xml:space="preserve"> </w:t>
      </w:r>
      <w:r w:rsidRPr="00B0023C">
        <w:rPr>
          <w:rFonts w:cs="Times New Roman"/>
          <w:iCs/>
          <w:color w:val="231F20"/>
          <w:szCs w:val="24"/>
        </w:rPr>
        <w:t>druge osobe mogu pratiti rad Općinskog vijeća osobnim prisustvovanjem sjednici, pod uvjetima</w:t>
      </w:r>
      <w:r w:rsidR="00B101E0">
        <w:rPr>
          <w:rFonts w:cs="Times New Roman"/>
          <w:iCs/>
          <w:color w:val="231F20"/>
          <w:szCs w:val="24"/>
        </w:rPr>
        <w:t xml:space="preserve"> </w:t>
      </w:r>
      <w:r w:rsidRPr="00B0023C">
        <w:rPr>
          <w:rFonts w:cs="Times New Roman"/>
          <w:iCs/>
          <w:color w:val="231F20"/>
          <w:szCs w:val="24"/>
        </w:rPr>
        <w:t>propisanim ovim Poslovnikom i ne</w:t>
      </w:r>
      <w:r w:rsidRPr="00B0023C">
        <w:rPr>
          <w:rFonts w:cs="Times New Roman"/>
          <w:color w:val="231F20"/>
          <w:szCs w:val="24"/>
        </w:rPr>
        <w:t xml:space="preserve"> </w:t>
      </w:r>
      <w:r w:rsidRPr="00B0023C">
        <w:rPr>
          <w:rFonts w:cs="Times New Roman"/>
          <w:iCs/>
          <w:color w:val="231F20"/>
          <w:szCs w:val="24"/>
        </w:rPr>
        <w:t>smiju remetiti red i tijek sjednice (primjerice, glasno</w:t>
      </w:r>
      <w:r w:rsidR="00B101E0">
        <w:rPr>
          <w:rFonts w:cs="Times New Roman"/>
          <w:iCs/>
          <w:color w:val="231F20"/>
          <w:szCs w:val="24"/>
        </w:rPr>
        <w:t xml:space="preserve"> </w:t>
      </w:r>
      <w:r w:rsidRPr="00B0023C">
        <w:rPr>
          <w:rFonts w:cs="Times New Roman"/>
          <w:iCs/>
          <w:color w:val="231F20"/>
          <w:szCs w:val="24"/>
        </w:rPr>
        <w:t>razgovarati, upotrebljavati mobitel i dr.).</w:t>
      </w:r>
    </w:p>
    <w:p w14:paraId="213EB215" w14:textId="26431796" w:rsidR="00F01707" w:rsidRPr="00B101E0" w:rsidRDefault="00F01707" w:rsidP="00B0023C">
      <w:pPr>
        <w:pStyle w:val="Bezproreda"/>
        <w:jc w:val="both"/>
        <w:rPr>
          <w:rFonts w:cs="Times New Roman"/>
        </w:rPr>
      </w:pPr>
      <w:r w:rsidRPr="00B0023C">
        <w:rPr>
          <w:rFonts w:cs="Times New Roman"/>
          <w:iCs/>
          <w:color w:val="231F20"/>
          <w:szCs w:val="24"/>
        </w:rPr>
        <w:t>Ukoliko je broj osoba koje prate rad Općinskog vijeća veći od broja raspoloživih mjesta, predsjednik Općinskog vijeća određuje broj osoba koje mogu pratiti rad vijeća.</w:t>
      </w:r>
      <w:r w:rsidRPr="00B0023C"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</w:t>
      </w:r>
    </w:p>
    <w:p w14:paraId="7D429E86" w14:textId="77777777" w:rsidR="00F01707" w:rsidRPr="00B0023C" w:rsidRDefault="00F01707" w:rsidP="00B0023C">
      <w:pPr>
        <w:pStyle w:val="Bezproreda"/>
        <w:jc w:val="both"/>
        <w:rPr>
          <w:rFonts w:eastAsia="Times New Roman" w:cs="Times New Roman"/>
          <w:szCs w:val="24"/>
          <w:lang w:val="en-AU" w:eastAsia="hr-HR"/>
        </w:rPr>
      </w:pPr>
    </w:p>
    <w:p w14:paraId="6D186F33" w14:textId="77777777" w:rsidR="00B101E0" w:rsidRDefault="00F01707" w:rsidP="00B0023C">
      <w:pPr>
        <w:ind w:right="-426"/>
        <w:contextualSpacing/>
        <w:jc w:val="both"/>
        <w:rPr>
          <w:rFonts w:eastAsia="Times New Roman" w:cs="Times New Roman"/>
          <w:szCs w:val="24"/>
          <w:lang w:val="en-AU" w:eastAsia="hr-HR"/>
        </w:rPr>
      </w:pPr>
      <w:r w:rsidRPr="00B0023C"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     </w:t>
      </w:r>
    </w:p>
    <w:p w14:paraId="7FC88525" w14:textId="76EC94E1" w:rsidR="00F01707" w:rsidRPr="00B0023C" w:rsidRDefault="00F01707" w:rsidP="00B101E0">
      <w:pPr>
        <w:ind w:right="-426"/>
        <w:contextualSpacing/>
        <w:jc w:val="right"/>
        <w:rPr>
          <w:rFonts w:eastAsia="Times New Roman" w:cs="Times New Roman"/>
          <w:szCs w:val="24"/>
          <w:lang w:val="en-AU" w:eastAsia="hr-HR"/>
        </w:rPr>
      </w:pPr>
      <w:r w:rsidRPr="00B0023C">
        <w:rPr>
          <w:rFonts w:eastAsia="Times New Roman" w:cs="Times New Roman"/>
          <w:szCs w:val="24"/>
          <w:lang w:val="en-AU" w:eastAsia="hr-HR"/>
        </w:rPr>
        <w:t>PREDSJEDNIK OPĆINSKOG VIJEĆA:</w:t>
      </w:r>
    </w:p>
    <w:p w14:paraId="4AA8D00E" w14:textId="77777777" w:rsidR="00F01707" w:rsidRPr="00B0023C" w:rsidRDefault="00F01707" w:rsidP="00B0023C">
      <w:pPr>
        <w:jc w:val="both"/>
        <w:rPr>
          <w:rFonts w:eastAsia="Calibri" w:cs="Times New Roman"/>
          <w:szCs w:val="24"/>
        </w:rPr>
      </w:pPr>
      <w:r w:rsidRPr="00B0023C">
        <w:rPr>
          <w:rFonts w:eastAsia="Calibri" w:cs="Times New Roman"/>
          <w:szCs w:val="24"/>
        </w:rPr>
        <w:t xml:space="preserve">                                                                                              </w:t>
      </w:r>
    </w:p>
    <w:p w14:paraId="49428D6A" w14:textId="3CDE6898" w:rsidR="00F01707" w:rsidRPr="00B0023C" w:rsidRDefault="00F01707" w:rsidP="00B0023C">
      <w:pPr>
        <w:jc w:val="both"/>
        <w:rPr>
          <w:rFonts w:cs="Times New Roman"/>
          <w:szCs w:val="24"/>
        </w:rPr>
      </w:pPr>
      <w:r w:rsidRPr="00B0023C">
        <w:rPr>
          <w:rFonts w:cs="Times New Roman"/>
          <w:szCs w:val="24"/>
        </w:rPr>
        <w:t xml:space="preserve">                                                                                                   </w:t>
      </w:r>
      <w:r w:rsidR="00B101E0">
        <w:rPr>
          <w:rFonts w:cs="Times New Roman"/>
          <w:szCs w:val="24"/>
        </w:rPr>
        <w:tab/>
        <w:t xml:space="preserve">  </w:t>
      </w:r>
      <w:r w:rsidRPr="00B0023C">
        <w:rPr>
          <w:rFonts w:cs="Times New Roman"/>
          <w:szCs w:val="24"/>
        </w:rPr>
        <w:t>Krešimir Bunjevac</w:t>
      </w:r>
    </w:p>
    <w:p w14:paraId="1937FDAB" w14:textId="77777777" w:rsidR="00F01707" w:rsidRPr="00B0023C" w:rsidRDefault="00F01707" w:rsidP="00B0023C">
      <w:pPr>
        <w:jc w:val="both"/>
        <w:rPr>
          <w:rFonts w:eastAsia="Times New Roman" w:cs="Times New Roman"/>
          <w:b/>
          <w:szCs w:val="24"/>
          <w:lang w:val="en-AU" w:eastAsia="hr-HR"/>
        </w:rPr>
      </w:pPr>
    </w:p>
    <w:p w14:paraId="140B3AA7" w14:textId="77777777" w:rsidR="00F01707" w:rsidRPr="00B0023C" w:rsidRDefault="00F01707" w:rsidP="00B0023C">
      <w:pPr>
        <w:jc w:val="both"/>
        <w:rPr>
          <w:rFonts w:eastAsia="Times New Roman" w:cs="Times New Roman"/>
          <w:b/>
          <w:szCs w:val="24"/>
          <w:lang w:val="en-AU" w:eastAsia="hr-HR"/>
        </w:rPr>
      </w:pPr>
      <w:r w:rsidRPr="00B0023C">
        <w:rPr>
          <w:rFonts w:eastAsia="Times New Roman" w:cs="Times New Roman"/>
          <w:b/>
          <w:szCs w:val="24"/>
          <w:lang w:val="en-AU" w:eastAsia="hr-HR"/>
        </w:rPr>
        <w:t>DOSTAVITI:</w:t>
      </w:r>
    </w:p>
    <w:p w14:paraId="0DD5CE9F" w14:textId="77777777" w:rsidR="00F01707" w:rsidRPr="00B0023C" w:rsidRDefault="00F01707" w:rsidP="00B0023C">
      <w:pPr>
        <w:jc w:val="both"/>
        <w:rPr>
          <w:rFonts w:eastAsia="Times New Roman" w:cs="Times New Roman"/>
          <w:szCs w:val="24"/>
          <w:lang w:val="en-AU" w:eastAsia="hr-HR"/>
        </w:rPr>
      </w:pPr>
      <w:r w:rsidRPr="00B0023C">
        <w:rPr>
          <w:rFonts w:eastAsia="Times New Roman" w:cs="Times New Roman"/>
          <w:b/>
          <w:szCs w:val="24"/>
          <w:lang w:val="en-AU" w:eastAsia="hr-HR"/>
        </w:rPr>
        <w:t>-</w:t>
      </w:r>
      <w:r w:rsidRPr="00B0023C">
        <w:rPr>
          <w:rFonts w:eastAsia="Calibri" w:cs="Times New Roman"/>
          <w:szCs w:val="24"/>
          <w:lang w:val="en-AU"/>
        </w:rPr>
        <w:t xml:space="preserve"> </w:t>
      </w:r>
      <w:r w:rsidRPr="00B0023C">
        <w:rPr>
          <w:rFonts w:eastAsia="Times New Roman" w:cs="Times New Roman"/>
          <w:szCs w:val="24"/>
          <w:lang w:val="en-AU" w:eastAsia="hr-HR"/>
        </w:rPr>
        <w:t>članovima Općinskog vijeća</w:t>
      </w:r>
    </w:p>
    <w:p w14:paraId="5E6454D8" w14:textId="77777777" w:rsidR="00F01707" w:rsidRPr="00B0023C" w:rsidRDefault="00F01707" w:rsidP="00B0023C">
      <w:pPr>
        <w:jc w:val="both"/>
        <w:rPr>
          <w:rFonts w:eastAsia="Times New Roman" w:cs="Times New Roman"/>
          <w:szCs w:val="24"/>
          <w:lang w:val="en-AU" w:eastAsia="hr-HR"/>
        </w:rPr>
      </w:pPr>
      <w:r w:rsidRPr="00B0023C">
        <w:rPr>
          <w:rFonts w:eastAsia="Times New Roman" w:cs="Times New Roman"/>
          <w:szCs w:val="24"/>
          <w:lang w:val="en-AU" w:eastAsia="hr-HR"/>
        </w:rPr>
        <w:t>- općinskoj načelnici</w:t>
      </w:r>
    </w:p>
    <w:p w14:paraId="4A17CD51" w14:textId="77777777" w:rsidR="00F01707" w:rsidRPr="00B0023C" w:rsidRDefault="00F01707" w:rsidP="00B0023C">
      <w:pPr>
        <w:jc w:val="both"/>
        <w:rPr>
          <w:rFonts w:eastAsia="Calibri" w:cs="Times New Roman"/>
          <w:szCs w:val="24"/>
        </w:rPr>
      </w:pPr>
      <w:r w:rsidRPr="00B0023C">
        <w:rPr>
          <w:rFonts w:eastAsia="Times New Roman" w:cs="Times New Roman"/>
          <w:szCs w:val="24"/>
          <w:lang w:val="en-AU" w:eastAsia="hr-HR"/>
        </w:rPr>
        <w:t>- Obiteljskom radiju Ivanić</w:t>
      </w:r>
    </w:p>
    <w:p w14:paraId="5ADE9F15" w14:textId="77777777" w:rsidR="00F01707" w:rsidRPr="00B0023C" w:rsidRDefault="00F01707" w:rsidP="00B0023C">
      <w:pPr>
        <w:jc w:val="both"/>
        <w:rPr>
          <w:rFonts w:eastAsia="Calibri" w:cs="Times New Roman"/>
          <w:szCs w:val="24"/>
        </w:rPr>
      </w:pPr>
    </w:p>
    <w:p w14:paraId="2989BF2C" w14:textId="77777777" w:rsidR="00F01707" w:rsidRPr="00B0023C" w:rsidRDefault="00F01707" w:rsidP="00B0023C">
      <w:pPr>
        <w:jc w:val="both"/>
        <w:rPr>
          <w:rFonts w:cs="Times New Roman"/>
          <w:szCs w:val="24"/>
        </w:rPr>
      </w:pPr>
      <w:r w:rsidRPr="00B0023C">
        <w:rPr>
          <w:rFonts w:eastAsia="Times New Roman" w:cs="Times New Roman"/>
          <w:szCs w:val="24"/>
          <w:lang w:eastAsia="hr-HR"/>
        </w:rPr>
        <w:t>Molim članove Općinskog vijeća Općine Kloštar Ivanić da se odazovu ovom sazivu, a eventualnu nemogućnost odaziva opravdaju na telefon broj: 2892-341.</w:t>
      </w:r>
    </w:p>
    <w:p w14:paraId="0D12FA3C" w14:textId="77777777" w:rsidR="00FD46CC" w:rsidRPr="00B0023C" w:rsidRDefault="00FD46CC" w:rsidP="00B0023C">
      <w:pPr>
        <w:jc w:val="both"/>
        <w:rPr>
          <w:rFonts w:cs="Times New Roman"/>
        </w:rPr>
      </w:pPr>
    </w:p>
    <w:sectPr w:rsidR="00FD46CC" w:rsidRPr="00B00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20B1"/>
    <w:multiLevelType w:val="hybridMultilevel"/>
    <w:tmpl w:val="BC78F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4EB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7F5E"/>
    <w:multiLevelType w:val="hybridMultilevel"/>
    <w:tmpl w:val="2AC87FF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CF417B"/>
    <w:multiLevelType w:val="hybridMultilevel"/>
    <w:tmpl w:val="D70205D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6568190">
    <w:abstractNumId w:val="0"/>
  </w:num>
  <w:num w:numId="2" w16cid:durableId="702218984">
    <w:abstractNumId w:val="1"/>
  </w:num>
  <w:num w:numId="3" w16cid:durableId="228273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07"/>
    <w:rsid w:val="00161C4C"/>
    <w:rsid w:val="002157FB"/>
    <w:rsid w:val="00354ABE"/>
    <w:rsid w:val="005040C0"/>
    <w:rsid w:val="0054662C"/>
    <w:rsid w:val="00723CF1"/>
    <w:rsid w:val="00872917"/>
    <w:rsid w:val="008A6117"/>
    <w:rsid w:val="009359B5"/>
    <w:rsid w:val="00A15DC2"/>
    <w:rsid w:val="00A9317F"/>
    <w:rsid w:val="00B0023C"/>
    <w:rsid w:val="00B101E0"/>
    <w:rsid w:val="00CA12F8"/>
    <w:rsid w:val="00DD2A66"/>
    <w:rsid w:val="00DE3E78"/>
    <w:rsid w:val="00DE4CCE"/>
    <w:rsid w:val="00F01707"/>
    <w:rsid w:val="00FD46CC"/>
    <w:rsid w:val="00FD6A4C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DEBE"/>
  <w15:docId w15:val="{4C9F7E9D-72FB-4A41-9C3B-BAC4048B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0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017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17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17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17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17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17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17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17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17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1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1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1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17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17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17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17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17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17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1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01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17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01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170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017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1707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017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1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17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170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F01707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F0170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character" w:styleId="Naglaeno">
    <w:name w:val="Strong"/>
    <w:basedOn w:val="Zadanifontodlomka"/>
    <w:qFormat/>
    <w:rsid w:val="00F0170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317F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Šviglin</dc:creator>
  <cp:keywords/>
  <dc:description/>
  <cp:lastModifiedBy>Mateja Šviglin</cp:lastModifiedBy>
  <cp:revision>9</cp:revision>
  <cp:lastPrinted>2026-07-06T13:25:00Z</cp:lastPrinted>
  <dcterms:created xsi:type="dcterms:W3CDTF">2026-07-06T12:22:00Z</dcterms:created>
  <dcterms:modified xsi:type="dcterms:W3CDTF">2026-07-08T11:50:00Z</dcterms:modified>
</cp:coreProperties>
</file>