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16FED" w14:textId="77777777" w:rsidR="00D12F43" w:rsidRDefault="00D12F43" w:rsidP="00D12F4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              </w:t>
      </w:r>
      <w:r>
        <w:rPr>
          <w:noProof/>
          <w:sz w:val="24"/>
          <w:szCs w:val="24"/>
          <w:lang w:val="hr-HR"/>
        </w:rPr>
        <w:drawing>
          <wp:inline distT="0" distB="0" distL="0" distR="0" wp14:anchorId="2E996043" wp14:editId="4D0EA861">
            <wp:extent cx="361950" cy="4572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FA7B9" w14:textId="77777777" w:rsidR="00D12F43" w:rsidRDefault="00D12F43" w:rsidP="00D12F43">
      <w:pPr>
        <w:rPr>
          <w:sz w:val="24"/>
          <w:szCs w:val="24"/>
          <w:lang w:val="hr-HR"/>
        </w:rPr>
      </w:pPr>
    </w:p>
    <w:p w14:paraId="300228C5" w14:textId="77777777" w:rsidR="00D12F43" w:rsidRDefault="00D12F43" w:rsidP="00D12F4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REPUBLIKA HRVATSKA</w:t>
      </w:r>
    </w:p>
    <w:p w14:paraId="5DE2C8C2" w14:textId="77777777" w:rsidR="00D12F43" w:rsidRDefault="00D12F43" w:rsidP="00D12F4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ZAGREBAČKA ŽUPANIJA</w:t>
      </w:r>
    </w:p>
    <w:p w14:paraId="603CA759" w14:textId="77777777" w:rsidR="00D12F43" w:rsidRDefault="00D12F43" w:rsidP="00D12F4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OPĆINA KLOŠTAR IVANIĆ</w:t>
      </w:r>
    </w:p>
    <w:p w14:paraId="11ECD841" w14:textId="77777777" w:rsidR="00D12F43" w:rsidRDefault="00D12F43" w:rsidP="00D12F4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OPĆINSKO VIJEĆE </w:t>
      </w:r>
    </w:p>
    <w:p w14:paraId="4630DDB3" w14:textId="77777777" w:rsidR="00D12F43" w:rsidRDefault="00D12F43" w:rsidP="00D12F4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POVJERENSTVO ZA PROCJENU </w:t>
      </w:r>
    </w:p>
    <w:p w14:paraId="5BB5FCAF" w14:textId="77777777" w:rsidR="00D12F43" w:rsidRDefault="00D12F43" w:rsidP="00D12F4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ŠTETA OD PRIRODNIH NEPOGODA</w:t>
      </w:r>
    </w:p>
    <w:p w14:paraId="6FABAB8D" w14:textId="77777777" w:rsidR="00D12F43" w:rsidRDefault="00D12F43" w:rsidP="00D12F43">
      <w:pPr>
        <w:rPr>
          <w:sz w:val="24"/>
          <w:szCs w:val="24"/>
          <w:lang w:val="hr-HR"/>
        </w:rPr>
      </w:pPr>
    </w:p>
    <w:p w14:paraId="27E1223B" w14:textId="77777777" w:rsidR="00D12F43" w:rsidRPr="005277A7" w:rsidRDefault="00D12F43" w:rsidP="00D12F43">
      <w:pPr>
        <w:rPr>
          <w:bCs/>
          <w:sz w:val="24"/>
          <w:szCs w:val="24"/>
          <w:lang w:val="hr-HR"/>
        </w:rPr>
      </w:pPr>
      <w:r w:rsidRPr="005277A7">
        <w:rPr>
          <w:bCs/>
          <w:sz w:val="24"/>
          <w:szCs w:val="24"/>
          <w:lang w:val="hr-HR"/>
        </w:rPr>
        <w:t>KLASA: 029-01/25-01/000</w:t>
      </w:r>
      <w:r>
        <w:rPr>
          <w:bCs/>
          <w:sz w:val="24"/>
          <w:szCs w:val="24"/>
          <w:lang w:val="hr-HR"/>
        </w:rPr>
        <w:t>6</w:t>
      </w:r>
    </w:p>
    <w:p w14:paraId="02EAFB64" w14:textId="1BE0CA8B" w:rsidR="00D12F43" w:rsidRPr="005277A7" w:rsidRDefault="00D12F43" w:rsidP="00D12F43">
      <w:pPr>
        <w:rPr>
          <w:bCs/>
          <w:sz w:val="24"/>
          <w:szCs w:val="24"/>
          <w:lang w:val="hr-HR"/>
        </w:rPr>
      </w:pPr>
      <w:r w:rsidRPr="005277A7">
        <w:rPr>
          <w:bCs/>
          <w:sz w:val="24"/>
          <w:szCs w:val="24"/>
          <w:lang w:val="hr-HR"/>
        </w:rPr>
        <w:t>URBROJ: 238-14-01-2</w:t>
      </w:r>
      <w:r>
        <w:rPr>
          <w:bCs/>
          <w:sz w:val="24"/>
          <w:szCs w:val="24"/>
          <w:lang w:val="hr-HR"/>
        </w:rPr>
        <w:t>6</w:t>
      </w:r>
      <w:r w:rsidRPr="005277A7">
        <w:rPr>
          <w:bCs/>
          <w:sz w:val="24"/>
          <w:szCs w:val="24"/>
          <w:lang w:val="hr-HR"/>
        </w:rPr>
        <w:t>-</w:t>
      </w:r>
      <w:r>
        <w:rPr>
          <w:bCs/>
          <w:sz w:val="24"/>
          <w:szCs w:val="24"/>
          <w:lang w:val="hr-HR"/>
        </w:rPr>
        <w:t>5</w:t>
      </w:r>
    </w:p>
    <w:p w14:paraId="0BBAE986" w14:textId="527F7676" w:rsidR="00D12F43" w:rsidRPr="005277A7" w:rsidRDefault="00D12F43" w:rsidP="00D12F43">
      <w:pPr>
        <w:rPr>
          <w:sz w:val="24"/>
          <w:szCs w:val="24"/>
          <w:lang w:val="hr-HR"/>
        </w:rPr>
      </w:pPr>
      <w:r w:rsidRPr="005277A7">
        <w:rPr>
          <w:bCs/>
          <w:sz w:val="24"/>
          <w:szCs w:val="24"/>
          <w:lang w:val="hr-HR"/>
        </w:rPr>
        <w:t xml:space="preserve">Kloštar Ivanić, </w:t>
      </w:r>
      <w:r>
        <w:rPr>
          <w:bCs/>
          <w:sz w:val="24"/>
          <w:szCs w:val="24"/>
          <w:lang w:val="hr-HR"/>
        </w:rPr>
        <w:t>25.09</w:t>
      </w:r>
      <w:r w:rsidRPr="005277A7">
        <w:rPr>
          <w:bCs/>
          <w:sz w:val="24"/>
          <w:szCs w:val="24"/>
          <w:lang w:val="hr-HR"/>
        </w:rPr>
        <w:t>.202</w:t>
      </w:r>
      <w:r>
        <w:rPr>
          <w:bCs/>
          <w:sz w:val="24"/>
          <w:szCs w:val="24"/>
          <w:lang w:val="hr-HR"/>
        </w:rPr>
        <w:t>6</w:t>
      </w:r>
      <w:r w:rsidRPr="005277A7">
        <w:rPr>
          <w:bCs/>
          <w:sz w:val="24"/>
          <w:szCs w:val="24"/>
          <w:lang w:val="hr-HR"/>
        </w:rPr>
        <w:t>.</w:t>
      </w:r>
    </w:p>
    <w:p w14:paraId="1C9D6405" w14:textId="77777777" w:rsidR="00D12F43" w:rsidRDefault="00D12F43" w:rsidP="00D12F43">
      <w:pPr>
        <w:rPr>
          <w:sz w:val="24"/>
          <w:szCs w:val="24"/>
          <w:lang w:val="hr-HR"/>
        </w:rPr>
      </w:pPr>
    </w:p>
    <w:p w14:paraId="5D12CFF9" w14:textId="77777777" w:rsidR="00D12F43" w:rsidRDefault="00D12F43" w:rsidP="00D12F4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Na temelju ukazane potrebe </w:t>
      </w:r>
    </w:p>
    <w:p w14:paraId="35C16EF1" w14:textId="77777777" w:rsidR="00D12F43" w:rsidRDefault="00D12F43" w:rsidP="00D12F43">
      <w:pPr>
        <w:rPr>
          <w:sz w:val="24"/>
          <w:szCs w:val="24"/>
          <w:lang w:val="hr-HR"/>
        </w:rPr>
      </w:pPr>
    </w:p>
    <w:p w14:paraId="58C9EFDC" w14:textId="77777777" w:rsidR="00D12F43" w:rsidRDefault="00D12F43" w:rsidP="00D12F43">
      <w:pPr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 A Z I V A M </w:t>
      </w:r>
    </w:p>
    <w:p w14:paraId="5603C2BB" w14:textId="77777777" w:rsidR="00D12F43" w:rsidRDefault="00D12F43" w:rsidP="00D12F43">
      <w:pPr>
        <w:jc w:val="center"/>
        <w:rPr>
          <w:sz w:val="24"/>
          <w:szCs w:val="24"/>
          <w:lang w:val="hr-HR"/>
        </w:rPr>
      </w:pPr>
    </w:p>
    <w:p w14:paraId="69526AC7" w14:textId="77F0602F" w:rsidR="00D12F43" w:rsidRDefault="00D12F43" w:rsidP="00D12F4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Sastanak Povjerenstva za procjenu šteta od prirodnih nepogoda, koji će se održati dana 29.09.2026. g. (UTORAK) u 10:00 sati u Općini Kloštar Ivanić, Školska 22, I. kat.  </w:t>
      </w:r>
    </w:p>
    <w:p w14:paraId="19D7553F" w14:textId="77777777" w:rsidR="00D12F43" w:rsidRDefault="00D12F43" w:rsidP="00D12F43">
      <w:pPr>
        <w:rPr>
          <w:sz w:val="24"/>
          <w:szCs w:val="24"/>
          <w:lang w:val="hr-HR"/>
        </w:rPr>
      </w:pPr>
    </w:p>
    <w:p w14:paraId="74EE1C83" w14:textId="77777777" w:rsidR="00D12F43" w:rsidRDefault="00D12F43" w:rsidP="00D12F43">
      <w:pPr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 n e v n i   r e d :</w:t>
      </w:r>
    </w:p>
    <w:p w14:paraId="6DC8CA7E" w14:textId="77777777" w:rsidR="00D12F43" w:rsidRDefault="00D12F43" w:rsidP="00D12F43">
      <w:pPr>
        <w:jc w:val="center"/>
        <w:rPr>
          <w:sz w:val="24"/>
          <w:szCs w:val="24"/>
          <w:lang w:val="hr-HR"/>
        </w:rPr>
      </w:pPr>
    </w:p>
    <w:p w14:paraId="55CAAD04" w14:textId="68A1D1BC" w:rsidR="00D12F43" w:rsidRPr="00E6720D" w:rsidRDefault="00D12F43" w:rsidP="00D12F43">
      <w:pPr>
        <w:ind w:left="141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1. </w:t>
      </w:r>
      <w:r w:rsidRPr="00D12F43">
        <w:rPr>
          <w:sz w:val="24"/>
          <w:szCs w:val="24"/>
          <w:lang w:val="hr-HR"/>
        </w:rPr>
        <w:t>Izrada prvog priopćenja za nastalu štetu od suše</w:t>
      </w:r>
      <w:r>
        <w:rPr>
          <w:sz w:val="24"/>
          <w:szCs w:val="24"/>
          <w:lang w:val="hr-HR"/>
        </w:rPr>
        <w:t>,</w:t>
      </w:r>
      <w:r w:rsidRPr="00E6720D">
        <w:rPr>
          <w:sz w:val="24"/>
          <w:szCs w:val="24"/>
          <w:lang w:val="hr-HR"/>
        </w:rPr>
        <w:t xml:space="preserve"> </w:t>
      </w:r>
    </w:p>
    <w:p w14:paraId="5B5C5967" w14:textId="77777777" w:rsidR="00D12F43" w:rsidRPr="00E6720D" w:rsidRDefault="00D12F43" w:rsidP="00D12F43">
      <w:pPr>
        <w:contextualSpacing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2. </w:t>
      </w:r>
      <w:r w:rsidRPr="00E6720D">
        <w:rPr>
          <w:sz w:val="24"/>
          <w:szCs w:val="24"/>
          <w:lang w:val="hr-HR"/>
        </w:rPr>
        <w:t>Razno</w:t>
      </w:r>
    </w:p>
    <w:p w14:paraId="00DEB44A" w14:textId="77777777" w:rsidR="00D12F43" w:rsidRPr="007336E2" w:rsidRDefault="00D12F43" w:rsidP="00D12F43">
      <w:pPr>
        <w:rPr>
          <w:sz w:val="24"/>
          <w:szCs w:val="24"/>
          <w:lang w:val="hr-HR"/>
        </w:rPr>
      </w:pPr>
    </w:p>
    <w:p w14:paraId="7AB735A0" w14:textId="77777777" w:rsidR="00D12F43" w:rsidRDefault="00D12F43" w:rsidP="00D12F43">
      <w:pPr>
        <w:rPr>
          <w:sz w:val="24"/>
          <w:szCs w:val="24"/>
          <w:lang w:val="hr-HR"/>
        </w:rPr>
      </w:pPr>
    </w:p>
    <w:p w14:paraId="6191248C" w14:textId="77777777" w:rsidR="00D12F43" w:rsidRDefault="00D12F43" w:rsidP="00D12F43">
      <w:pPr>
        <w:rPr>
          <w:sz w:val="24"/>
          <w:szCs w:val="24"/>
          <w:lang w:val="hr-HR"/>
        </w:rPr>
      </w:pPr>
    </w:p>
    <w:p w14:paraId="18340A1F" w14:textId="77777777" w:rsidR="00D12F43" w:rsidRDefault="00D12F43" w:rsidP="00D12F43">
      <w:pPr>
        <w:rPr>
          <w:sz w:val="24"/>
          <w:szCs w:val="24"/>
          <w:lang w:val="hr-HR"/>
        </w:rPr>
      </w:pPr>
    </w:p>
    <w:p w14:paraId="1F74F306" w14:textId="77777777" w:rsidR="00D12F43" w:rsidRDefault="00D12F43" w:rsidP="00D12F43">
      <w:pPr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                                                                                Predsjednik Povjerenstva:</w:t>
      </w:r>
    </w:p>
    <w:p w14:paraId="649BE3A7" w14:textId="77777777" w:rsidR="00D12F43" w:rsidRDefault="00D12F43" w:rsidP="00D12F43">
      <w:pPr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                                                                               Zlatko Bunjevac v.r. </w:t>
      </w:r>
    </w:p>
    <w:p w14:paraId="4B795988" w14:textId="77777777" w:rsidR="00D12F43" w:rsidRDefault="00D12F43" w:rsidP="00D12F43">
      <w:pPr>
        <w:jc w:val="center"/>
        <w:rPr>
          <w:sz w:val="24"/>
          <w:szCs w:val="24"/>
          <w:lang w:val="hr-HR"/>
        </w:rPr>
      </w:pPr>
    </w:p>
    <w:p w14:paraId="096C8469" w14:textId="77777777" w:rsidR="00D12F43" w:rsidRDefault="00D12F43" w:rsidP="00D12F4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DOSTAVITI:</w:t>
      </w:r>
    </w:p>
    <w:p w14:paraId="232066FE" w14:textId="77777777" w:rsidR="00D12F43" w:rsidRDefault="00D12F43" w:rsidP="00D12F4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Članovima Odbora: </w:t>
      </w:r>
    </w:p>
    <w:p w14:paraId="2D1BF69E" w14:textId="77777777" w:rsidR="00D12F43" w:rsidRDefault="00D12F43" w:rsidP="00D12F43">
      <w:pPr>
        <w:pStyle w:val="Odlomakpopisa"/>
        <w:numPr>
          <w:ilvl w:val="0"/>
          <w:numId w:val="1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Zlatko Bunjevac</w:t>
      </w:r>
    </w:p>
    <w:p w14:paraId="24D0C4CC" w14:textId="77777777" w:rsidR="00D12F43" w:rsidRDefault="00D12F43" w:rsidP="00D12F43">
      <w:pPr>
        <w:pStyle w:val="Odlomakpopisa"/>
        <w:numPr>
          <w:ilvl w:val="0"/>
          <w:numId w:val="1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Nenad Đura</w:t>
      </w:r>
    </w:p>
    <w:p w14:paraId="781A7ED4" w14:textId="77777777" w:rsidR="00D12F43" w:rsidRDefault="00D12F43" w:rsidP="00D12F43">
      <w:pPr>
        <w:pStyle w:val="Odlomakpopisa"/>
        <w:numPr>
          <w:ilvl w:val="0"/>
          <w:numId w:val="1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Gradimir Bedeković</w:t>
      </w:r>
    </w:p>
    <w:p w14:paraId="2B80781D" w14:textId="77777777" w:rsidR="00D12F43" w:rsidRDefault="00D12F43" w:rsidP="00D12F43">
      <w:pPr>
        <w:pStyle w:val="Odlomakpopisa"/>
        <w:numPr>
          <w:ilvl w:val="0"/>
          <w:numId w:val="1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Ivica Novosel</w:t>
      </w:r>
    </w:p>
    <w:p w14:paraId="7A8CB5FE" w14:textId="77777777" w:rsidR="00D12F43" w:rsidRDefault="00D12F43" w:rsidP="00D12F43">
      <w:pPr>
        <w:pStyle w:val="Odlomakpopisa"/>
        <w:numPr>
          <w:ilvl w:val="0"/>
          <w:numId w:val="1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Miroslav Hlad</w:t>
      </w:r>
    </w:p>
    <w:p w14:paraId="032EB9BA" w14:textId="77777777" w:rsidR="00D12F43" w:rsidRDefault="00D12F43" w:rsidP="00D12F43">
      <w:pPr>
        <w:rPr>
          <w:sz w:val="24"/>
          <w:szCs w:val="24"/>
          <w:lang w:val="hr-HR"/>
        </w:rPr>
      </w:pPr>
    </w:p>
    <w:p w14:paraId="3297D024" w14:textId="77777777" w:rsidR="00D12F43" w:rsidRDefault="00D12F43" w:rsidP="00D12F4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Na znanje :</w:t>
      </w:r>
    </w:p>
    <w:p w14:paraId="0518B812" w14:textId="77777777" w:rsidR="00D12F43" w:rsidRDefault="00D12F43" w:rsidP="00D12F43">
      <w:pPr>
        <w:pStyle w:val="Odlomakpopisa"/>
        <w:numPr>
          <w:ilvl w:val="0"/>
          <w:numId w:val="1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Jasenka Haleuš - Općinska načelnica</w:t>
      </w:r>
    </w:p>
    <w:p w14:paraId="205A3D7E" w14:textId="77777777" w:rsidR="00D12F43" w:rsidRDefault="00D12F43" w:rsidP="00D12F43">
      <w:pPr>
        <w:pStyle w:val="Odlomakpopisa"/>
        <w:numPr>
          <w:ilvl w:val="0"/>
          <w:numId w:val="1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Krešimir Bunjevac – predsjednik Općinskog vijeća</w:t>
      </w:r>
    </w:p>
    <w:p w14:paraId="31874CC8" w14:textId="0AE13EF7" w:rsidR="00D12F43" w:rsidRPr="00D12F43" w:rsidRDefault="00D12F43" w:rsidP="00D12F43">
      <w:pPr>
        <w:pStyle w:val="Odlomakpopisa"/>
        <w:numPr>
          <w:ilvl w:val="0"/>
          <w:numId w:val="1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Branko Šafran – prvi potpredsjednik Općinskog vijeća</w:t>
      </w:r>
    </w:p>
    <w:p w14:paraId="4A351B50" w14:textId="77777777" w:rsidR="00FD46CC" w:rsidRDefault="00FD46CC"/>
    <w:sectPr w:rsidR="00FD46CC" w:rsidSect="00D12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2378A"/>
    <w:multiLevelType w:val="multilevel"/>
    <w:tmpl w:val="2EA2378A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814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F43"/>
    <w:rsid w:val="001F4015"/>
    <w:rsid w:val="00274A7F"/>
    <w:rsid w:val="0054662C"/>
    <w:rsid w:val="00A15DC2"/>
    <w:rsid w:val="00D12F43"/>
    <w:rsid w:val="00DE3E78"/>
    <w:rsid w:val="00E7083A"/>
    <w:rsid w:val="00FD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2DFEA"/>
  <w15:chartTrackingRefBased/>
  <w15:docId w15:val="{D8BDEE66-2982-42E7-88F0-F2B46A1F2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F4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12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F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F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F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F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F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F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F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F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F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F4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F4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F4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F4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F4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F4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F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F4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F4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F4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F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F4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F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Šviglin</dc:creator>
  <cp:keywords/>
  <dc:description/>
  <cp:lastModifiedBy>Mateja Šviglin</cp:lastModifiedBy>
  <cp:revision>2</cp:revision>
  <dcterms:created xsi:type="dcterms:W3CDTF">2026-09-25T11:55:00Z</dcterms:created>
  <dcterms:modified xsi:type="dcterms:W3CDTF">2026-09-25T11:55:00Z</dcterms:modified>
</cp:coreProperties>
</file>